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EBC" w:rsidRDefault="00190BDB" w:rsidP="00902AD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4707255</wp:posOffset>
                </wp:positionH>
                <wp:positionV relativeFrom="page">
                  <wp:posOffset>2268855</wp:posOffset>
                </wp:positionV>
                <wp:extent cx="2390775" cy="274320"/>
                <wp:effectExtent l="0" t="0" r="952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A1CFD" w:rsidRPr="00482A25" w:rsidRDefault="00190BDB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190BDB">
                              <w:rPr>
                                <w:szCs w:val="28"/>
                                <w:lang w:val="ru-RU"/>
                              </w:rPr>
                              <w:t>СЭД-2023-299-01-01-05.С-313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0.65pt;margin-top:178.65pt;width:188.2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" filled="f" stroked="f">
                <v:textbox inset="0,0,0,0">
                  <w:txbxContent>
                    <w:p w:rsidR="00CA1CFD" w:rsidRPr="00482A25" w:rsidRDefault="00190BDB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190BDB">
                        <w:rPr>
                          <w:szCs w:val="28"/>
                          <w:lang w:val="ru-RU"/>
                        </w:rPr>
                        <w:t>СЭД-2023-299-01-01-05.С-313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935355</wp:posOffset>
                </wp:positionH>
                <wp:positionV relativeFrom="page">
                  <wp:posOffset>2915285</wp:posOffset>
                </wp:positionV>
                <wp:extent cx="2616835" cy="1433830"/>
                <wp:effectExtent l="0" t="0" r="12065" b="1397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835" cy="1433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F2A12" w:rsidRPr="001F2A12" w:rsidRDefault="001F2A12" w:rsidP="00902ADD">
                            <w:pPr>
                              <w:widowControl w:val="0"/>
                              <w:spacing w:line="240" w:lineRule="exac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F2A1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Об утверждении</w:t>
                            </w:r>
                            <w:r w:rsidR="00902AD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F2A1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Положения</w:t>
                            </w:r>
                          </w:p>
                          <w:p w:rsidR="00902ADD" w:rsidRDefault="001F2A12" w:rsidP="00902ADD">
                            <w:pPr>
                              <w:widowControl w:val="0"/>
                              <w:tabs>
                                <w:tab w:val="left" w:pos="426"/>
                              </w:tabs>
                              <w:spacing w:line="240" w:lineRule="exac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F2A1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о создании и поддержании </w:t>
                            </w:r>
                          </w:p>
                          <w:p w:rsidR="00902ADD" w:rsidRDefault="001F2A12" w:rsidP="00902ADD">
                            <w:pPr>
                              <w:widowControl w:val="0"/>
                              <w:tabs>
                                <w:tab w:val="left" w:pos="426"/>
                              </w:tabs>
                              <w:spacing w:line="240" w:lineRule="exac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F2A1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в состоянии постоянной готовности к использованию защитных сооружений </w:t>
                            </w:r>
                          </w:p>
                          <w:p w:rsidR="001F2A12" w:rsidRPr="001F2A12" w:rsidRDefault="001F2A12" w:rsidP="00902ADD">
                            <w:pPr>
                              <w:widowControl w:val="0"/>
                              <w:tabs>
                                <w:tab w:val="left" w:pos="426"/>
                              </w:tabs>
                              <w:spacing w:line="240" w:lineRule="exac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F2A1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и других объектов </w:t>
                            </w:r>
                            <w:r w:rsidRPr="00AA258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гражданской обороны на территории</w:t>
                            </w:r>
                            <w:r w:rsidRPr="001F2A1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Пермского муниципального округа</w:t>
                            </w:r>
                            <w:r w:rsidR="00902AD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F2A1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Пермского края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65pt;margin-top:229.55pt;width:206.05pt;height:112.9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" filled="f" stroked="f">
                <v:textbox inset="0,0,0,0">
                  <w:txbxContent>
                    <w:p w:rsidR="001F2A12" w:rsidRPr="001F2A12" w:rsidRDefault="001F2A12" w:rsidP="00902ADD">
                      <w:pPr>
                        <w:widowControl w:val="0"/>
                        <w:spacing w:line="240" w:lineRule="exac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F2A12">
                        <w:rPr>
                          <w:b/>
                          <w:bCs/>
                          <w:sz w:val="28"/>
                          <w:szCs w:val="28"/>
                        </w:rPr>
                        <w:t>Об утверждении</w:t>
                      </w:r>
                      <w:r w:rsidR="00902AD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1F2A12">
                        <w:rPr>
                          <w:b/>
                          <w:bCs/>
                          <w:sz w:val="28"/>
                          <w:szCs w:val="28"/>
                        </w:rPr>
                        <w:t>Положения</w:t>
                      </w:r>
                    </w:p>
                    <w:p w:rsidR="00902ADD" w:rsidRDefault="001F2A12" w:rsidP="00902ADD">
                      <w:pPr>
                        <w:widowControl w:val="0"/>
                        <w:tabs>
                          <w:tab w:val="left" w:pos="426"/>
                        </w:tabs>
                        <w:spacing w:line="240" w:lineRule="exac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F2A12">
                        <w:rPr>
                          <w:b/>
                          <w:bCs/>
                          <w:sz w:val="28"/>
                          <w:szCs w:val="28"/>
                        </w:rPr>
                        <w:t xml:space="preserve">о создании и поддержании </w:t>
                      </w:r>
                    </w:p>
                    <w:p w:rsidR="00902ADD" w:rsidRDefault="001F2A12" w:rsidP="00902ADD">
                      <w:pPr>
                        <w:widowControl w:val="0"/>
                        <w:tabs>
                          <w:tab w:val="left" w:pos="426"/>
                        </w:tabs>
                        <w:spacing w:line="240" w:lineRule="exac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F2A12">
                        <w:rPr>
                          <w:b/>
                          <w:bCs/>
                          <w:sz w:val="28"/>
                          <w:szCs w:val="28"/>
                        </w:rPr>
                        <w:t xml:space="preserve">в состоянии постоянной готовности к использованию защитных сооружений </w:t>
                      </w:r>
                    </w:p>
                    <w:p w:rsidR="001F2A12" w:rsidRPr="001F2A12" w:rsidRDefault="001F2A12" w:rsidP="00902ADD">
                      <w:pPr>
                        <w:widowControl w:val="0"/>
                        <w:tabs>
                          <w:tab w:val="left" w:pos="426"/>
                        </w:tabs>
                        <w:spacing w:line="240" w:lineRule="exac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F2A12">
                        <w:rPr>
                          <w:b/>
                          <w:bCs/>
                          <w:sz w:val="28"/>
                          <w:szCs w:val="28"/>
                        </w:rPr>
                        <w:t xml:space="preserve">и других объектов </w:t>
                      </w:r>
                      <w:r w:rsidRPr="00AA2583">
                        <w:rPr>
                          <w:b/>
                          <w:bCs/>
                          <w:sz w:val="28"/>
                          <w:szCs w:val="28"/>
                        </w:rPr>
                        <w:t>гражданской обороны на территории</w:t>
                      </w:r>
                      <w:r w:rsidRPr="001F2A1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Пермского муниципального округа</w:t>
                      </w:r>
                      <w:r w:rsidR="00902AD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1F2A12">
                        <w:rPr>
                          <w:b/>
                          <w:bCs/>
                          <w:sz w:val="28"/>
                          <w:szCs w:val="28"/>
                        </w:rPr>
                        <w:t>Пермского края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02ADD" w:rsidRDefault="00190BDB" w:rsidP="00902ADD">
      <w:pPr>
        <w:pStyle w:val="a5"/>
        <w:spacing w:after="0" w:line="360" w:lineRule="exact"/>
        <w:ind w:firstLine="720"/>
        <w:jc w:val="both"/>
        <w:rPr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A1CFD" w:rsidRPr="00482A25" w:rsidRDefault="00190BDB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04.05.2023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" filled="f" stroked="f">
                <v:textbox inset="0,0,0,0">
                  <w:txbxContent>
                    <w:p w:rsidR="00CA1CFD" w:rsidRPr="00482A25" w:rsidRDefault="00190BDB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04.05.2023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2DA86A3C" wp14:editId="31003FC9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A1CFD" w:rsidRDefault="00CA1CFD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" filled="f" stroked="f">
                <v:textbox inset="0,0,0,0">
                  <w:txbxContent>
                    <w:p w:rsidR="00CA1CFD" w:rsidRDefault="00CA1CFD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0" w:name="bookmark3"/>
      <w:bookmarkEnd w:id="0"/>
      <w:r w:rsidR="00091ABD">
        <w:rPr>
          <w:szCs w:val="28"/>
        </w:rPr>
        <w:t xml:space="preserve"> </w:t>
      </w:r>
    </w:p>
    <w:p w:rsidR="00902ADD" w:rsidRDefault="00902ADD" w:rsidP="00902ADD">
      <w:pPr>
        <w:pStyle w:val="a5"/>
        <w:spacing w:after="0" w:line="360" w:lineRule="exact"/>
        <w:ind w:firstLine="720"/>
        <w:jc w:val="both"/>
        <w:rPr>
          <w:szCs w:val="28"/>
        </w:rPr>
      </w:pPr>
    </w:p>
    <w:p w:rsidR="00902ADD" w:rsidRDefault="00902ADD" w:rsidP="00902ADD">
      <w:pPr>
        <w:pStyle w:val="a5"/>
        <w:spacing w:after="0" w:line="480" w:lineRule="exact"/>
        <w:ind w:firstLine="720"/>
        <w:jc w:val="both"/>
        <w:rPr>
          <w:szCs w:val="28"/>
        </w:rPr>
      </w:pPr>
    </w:p>
    <w:p w:rsidR="00CC549A" w:rsidRPr="00902ADD" w:rsidRDefault="00F165E7" w:rsidP="00902ADD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 w:rsidRPr="00902ADD">
        <w:rPr>
          <w:b w:val="0"/>
          <w:szCs w:val="28"/>
        </w:rPr>
        <w:t>В соответствии с частью</w:t>
      </w:r>
      <w:r w:rsidR="00902ADD">
        <w:rPr>
          <w:b w:val="0"/>
          <w:szCs w:val="28"/>
        </w:rPr>
        <w:t xml:space="preserve"> </w:t>
      </w:r>
      <w:r w:rsidRPr="00902ADD">
        <w:rPr>
          <w:b w:val="0"/>
          <w:szCs w:val="28"/>
        </w:rPr>
        <w:t>2 статьи</w:t>
      </w:r>
      <w:r w:rsidR="00902ADD">
        <w:rPr>
          <w:b w:val="0"/>
          <w:szCs w:val="28"/>
        </w:rPr>
        <w:t xml:space="preserve"> </w:t>
      </w:r>
      <w:r w:rsidR="001F2A12" w:rsidRPr="00902ADD">
        <w:rPr>
          <w:b w:val="0"/>
          <w:szCs w:val="28"/>
        </w:rPr>
        <w:t>8 Федерального закона от 12 февраля 1998 г. №</w:t>
      </w:r>
      <w:r w:rsidRPr="00902ADD">
        <w:rPr>
          <w:b w:val="0"/>
          <w:szCs w:val="28"/>
        </w:rPr>
        <w:t xml:space="preserve"> </w:t>
      </w:r>
      <w:r w:rsidR="001F2A12" w:rsidRPr="00902ADD">
        <w:rPr>
          <w:b w:val="0"/>
          <w:szCs w:val="28"/>
        </w:rPr>
        <w:t>28-ФЗ «О гражданской обороне»</w:t>
      </w:r>
      <w:r w:rsidR="003177BA" w:rsidRPr="00902ADD">
        <w:rPr>
          <w:b w:val="0"/>
          <w:szCs w:val="28"/>
        </w:rPr>
        <w:t>, пунктом 28</w:t>
      </w:r>
      <w:r w:rsidRPr="00902ADD">
        <w:rPr>
          <w:b w:val="0"/>
          <w:szCs w:val="28"/>
        </w:rPr>
        <w:t xml:space="preserve"> части 1 статьи </w:t>
      </w:r>
      <w:r w:rsidR="003177BA" w:rsidRPr="00902ADD">
        <w:rPr>
          <w:b w:val="0"/>
          <w:szCs w:val="28"/>
        </w:rPr>
        <w:t>16</w:t>
      </w:r>
      <w:r w:rsidR="001F2A12" w:rsidRPr="00902ADD">
        <w:rPr>
          <w:b w:val="0"/>
          <w:szCs w:val="28"/>
        </w:rPr>
        <w:t xml:space="preserve"> Федерального закона от 06 октября 2003 г. № 131-ФЗ «Об общих принципах местного самоуправления в Российской Федерации»,</w:t>
      </w:r>
      <w:r w:rsidR="00902ADD">
        <w:rPr>
          <w:b w:val="0"/>
          <w:szCs w:val="28"/>
        </w:rPr>
        <w:t xml:space="preserve"> </w:t>
      </w:r>
      <w:r w:rsidR="001F2A12" w:rsidRPr="00902ADD">
        <w:rPr>
          <w:b w:val="0"/>
          <w:szCs w:val="28"/>
        </w:rPr>
        <w:t>постановлением Правительства Р</w:t>
      </w:r>
      <w:r w:rsidR="00902ADD">
        <w:rPr>
          <w:b w:val="0"/>
          <w:szCs w:val="28"/>
        </w:rPr>
        <w:t>оссийской Федерации</w:t>
      </w:r>
      <w:r w:rsidR="001F2A12" w:rsidRPr="00902ADD">
        <w:rPr>
          <w:b w:val="0"/>
          <w:szCs w:val="28"/>
        </w:rPr>
        <w:t xml:space="preserve"> от 29 ноября 1999 г. № 1309 «О порядке создания убежищ и иных объектов</w:t>
      </w:r>
      <w:r w:rsidRPr="00902ADD">
        <w:rPr>
          <w:b w:val="0"/>
          <w:szCs w:val="28"/>
        </w:rPr>
        <w:t xml:space="preserve"> </w:t>
      </w:r>
      <w:r w:rsidR="00E46633" w:rsidRPr="00902ADD">
        <w:rPr>
          <w:b w:val="0"/>
          <w:szCs w:val="28"/>
        </w:rPr>
        <w:t>гражданской обороны», приказом</w:t>
      </w:r>
      <w:r w:rsidR="001F2A12" w:rsidRPr="00902ADD">
        <w:rPr>
          <w:b w:val="0"/>
          <w:szCs w:val="28"/>
        </w:rPr>
        <w:t xml:space="preserve"> МЧС Росси</w:t>
      </w:r>
      <w:r w:rsidR="00902ADD">
        <w:rPr>
          <w:b w:val="0"/>
          <w:szCs w:val="28"/>
        </w:rPr>
        <w:t>и от 15 декабря 2002 г. № 583 «</w:t>
      </w:r>
      <w:r w:rsidR="001F2A12" w:rsidRPr="00902ADD">
        <w:rPr>
          <w:b w:val="0"/>
          <w:szCs w:val="28"/>
        </w:rPr>
        <w:t>Об утверждении и ведении в действие Правил эксплуатации защит</w:t>
      </w:r>
      <w:r w:rsidRPr="00902ADD">
        <w:rPr>
          <w:b w:val="0"/>
          <w:szCs w:val="28"/>
        </w:rPr>
        <w:t>ных сооружений гр</w:t>
      </w:r>
      <w:r w:rsidR="001F2A12" w:rsidRPr="00902ADD">
        <w:rPr>
          <w:b w:val="0"/>
          <w:szCs w:val="28"/>
        </w:rPr>
        <w:t xml:space="preserve">ажданской обороны», </w:t>
      </w:r>
      <w:r w:rsidR="00E46633" w:rsidRPr="00902ADD">
        <w:rPr>
          <w:b w:val="0"/>
          <w:szCs w:val="28"/>
        </w:rPr>
        <w:t xml:space="preserve">приказом МЧС России </w:t>
      </w:r>
      <w:r w:rsidR="001F2A12" w:rsidRPr="00902ADD">
        <w:rPr>
          <w:b w:val="0"/>
          <w:szCs w:val="28"/>
        </w:rPr>
        <w:t>от 21 июля 2005 г. № 575 «Об утверждении Порядка содержания и</w:t>
      </w:r>
      <w:r w:rsidR="00902ADD">
        <w:rPr>
          <w:b w:val="0"/>
          <w:szCs w:val="28"/>
        </w:rPr>
        <w:t> </w:t>
      </w:r>
      <w:r w:rsidR="001F2A12" w:rsidRPr="00902ADD">
        <w:rPr>
          <w:b w:val="0"/>
          <w:szCs w:val="28"/>
        </w:rPr>
        <w:t>использования защитных сооружений гражданской обороны</w:t>
      </w:r>
      <w:r w:rsidRPr="00902ADD">
        <w:rPr>
          <w:b w:val="0"/>
          <w:szCs w:val="28"/>
        </w:rPr>
        <w:t xml:space="preserve"> </w:t>
      </w:r>
      <w:r w:rsidR="001F2A12" w:rsidRPr="00902ADD">
        <w:rPr>
          <w:b w:val="0"/>
          <w:szCs w:val="28"/>
        </w:rPr>
        <w:t>в мирное время»</w:t>
      </w:r>
      <w:r w:rsidRPr="00902ADD">
        <w:rPr>
          <w:b w:val="0"/>
          <w:szCs w:val="28"/>
        </w:rPr>
        <w:t xml:space="preserve">, пунктом 34 </w:t>
      </w:r>
      <w:r w:rsidR="00E46633" w:rsidRPr="00902ADD">
        <w:rPr>
          <w:b w:val="0"/>
          <w:szCs w:val="28"/>
        </w:rPr>
        <w:t xml:space="preserve">части 1 </w:t>
      </w:r>
      <w:r w:rsidRPr="00902ADD">
        <w:rPr>
          <w:b w:val="0"/>
          <w:szCs w:val="28"/>
        </w:rPr>
        <w:t xml:space="preserve">статьи </w:t>
      </w:r>
      <w:r w:rsidR="001F2A12" w:rsidRPr="00902ADD">
        <w:rPr>
          <w:b w:val="0"/>
          <w:szCs w:val="28"/>
        </w:rPr>
        <w:t>5</w:t>
      </w:r>
      <w:r w:rsidR="003177BA" w:rsidRPr="00902ADD">
        <w:rPr>
          <w:b w:val="0"/>
          <w:szCs w:val="28"/>
        </w:rPr>
        <w:t xml:space="preserve">, пунктом 6 части 2 статьи 30 </w:t>
      </w:r>
      <w:r w:rsidR="001F2A12" w:rsidRPr="00902ADD">
        <w:rPr>
          <w:b w:val="0"/>
          <w:szCs w:val="28"/>
        </w:rPr>
        <w:t>Устава</w:t>
      </w:r>
      <w:r w:rsidRPr="00902ADD">
        <w:rPr>
          <w:b w:val="0"/>
          <w:szCs w:val="28"/>
        </w:rPr>
        <w:t xml:space="preserve"> </w:t>
      </w:r>
      <w:r w:rsidR="001F2A12" w:rsidRPr="00902ADD">
        <w:rPr>
          <w:b w:val="0"/>
          <w:szCs w:val="28"/>
        </w:rPr>
        <w:t xml:space="preserve">Пермского муниципального округа </w:t>
      </w:r>
      <w:r w:rsidR="00D62A86" w:rsidRPr="00902ADD">
        <w:rPr>
          <w:b w:val="0"/>
          <w:szCs w:val="28"/>
        </w:rPr>
        <w:t>Пермского края</w:t>
      </w:r>
      <w:r w:rsidR="00902ADD">
        <w:rPr>
          <w:b w:val="0"/>
          <w:szCs w:val="28"/>
        </w:rPr>
        <w:t>,</w:t>
      </w:r>
      <w:r w:rsidR="00D62A86" w:rsidRPr="00902ADD">
        <w:rPr>
          <w:b w:val="0"/>
          <w:szCs w:val="28"/>
        </w:rPr>
        <w:t xml:space="preserve"> </w:t>
      </w:r>
      <w:r w:rsidR="001F2A12" w:rsidRPr="00902ADD">
        <w:rPr>
          <w:b w:val="0"/>
          <w:szCs w:val="28"/>
        </w:rPr>
        <w:t>в целях создания и поддержания в</w:t>
      </w:r>
      <w:r w:rsidR="00902ADD">
        <w:rPr>
          <w:b w:val="0"/>
          <w:szCs w:val="28"/>
        </w:rPr>
        <w:t>  </w:t>
      </w:r>
      <w:r w:rsidR="001F2A12" w:rsidRPr="00902ADD">
        <w:rPr>
          <w:b w:val="0"/>
          <w:szCs w:val="28"/>
        </w:rPr>
        <w:t>постоянной готовности к использованию</w:t>
      </w:r>
      <w:r w:rsidRPr="00902ADD">
        <w:rPr>
          <w:b w:val="0"/>
          <w:szCs w:val="28"/>
        </w:rPr>
        <w:t xml:space="preserve"> защитных сооружен</w:t>
      </w:r>
      <w:r w:rsidR="001F2A12" w:rsidRPr="00902ADD">
        <w:rPr>
          <w:b w:val="0"/>
          <w:szCs w:val="28"/>
        </w:rPr>
        <w:t>ий и других объектов</w:t>
      </w:r>
      <w:r w:rsidR="00902ADD">
        <w:rPr>
          <w:b w:val="0"/>
          <w:szCs w:val="28"/>
        </w:rPr>
        <w:t xml:space="preserve"> гражданской обороны</w:t>
      </w:r>
    </w:p>
    <w:p w:rsidR="001F2A12" w:rsidRPr="00902ADD" w:rsidRDefault="001F2A12" w:rsidP="00902ADD">
      <w:pPr>
        <w:tabs>
          <w:tab w:val="left" w:pos="1397"/>
        </w:tabs>
        <w:spacing w:line="360" w:lineRule="exact"/>
        <w:ind w:firstLine="720"/>
        <w:jc w:val="both"/>
        <w:rPr>
          <w:sz w:val="28"/>
          <w:szCs w:val="28"/>
        </w:rPr>
      </w:pPr>
      <w:r w:rsidRPr="00902ADD">
        <w:rPr>
          <w:sz w:val="28"/>
          <w:szCs w:val="28"/>
        </w:rPr>
        <w:t>администрация Пермского муниципального округа Пермского края ПОСТАНОВЛЯЕТ:</w:t>
      </w:r>
    </w:p>
    <w:p w:rsidR="001F2A12" w:rsidRPr="00902ADD" w:rsidRDefault="001F2A12" w:rsidP="00AA2583">
      <w:pPr>
        <w:tabs>
          <w:tab w:val="left" w:pos="709"/>
          <w:tab w:val="left" w:pos="851"/>
        </w:tabs>
        <w:spacing w:line="360" w:lineRule="exact"/>
        <w:ind w:firstLine="709"/>
        <w:jc w:val="both"/>
        <w:rPr>
          <w:b/>
          <w:bCs/>
          <w:sz w:val="28"/>
          <w:szCs w:val="28"/>
        </w:rPr>
      </w:pPr>
      <w:r w:rsidRPr="00902ADD">
        <w:rPr>
          <w:sz w:val="28"/>
          <w:szCs w:val="28"/>
        </w:rPr>
        <w:t>1.</w:t>
      </w:r>
      <w:r w:rsidR="00902ADD">
        <w:rPr>
          <w:sz w:val="28"/>
          <w:szCs w:val="28"/>
        </w:rPr>
        <w:t>  </w:t>
      </w:r>
      <w:r w:rsidRPr="00902ADD">
        <w:rPr>
          <w:sz w:val="28"/>
          <w:szCs w:val="28"/>
        </w:rPr>
        <w:t xml:space="preserve">Утвердить </w:t>
      </w:r>
      <w:r w:rsidR="00CC549A" w:rsidRPr="00902ADD">
        <w:rPr>
          <w:sz w:val="28"/>
          <w:szCs w:val="28"/>
        </w:rPr>
        <w:t xml:space="preserve">прилагаемое </w:t>
      </w:r>
      <w:r w:rsidRPr="00902ADD">
        <w:rPr>
          <w:sz w:val="28"/>
          <w:szCs w:val="28"/>
        </w:rPr>
        <w:t>Положение</w:t>
      </w:r>
      <w:r w:rsidR="00902ADD">
        <w:rPr>
          <w:sz w:val="28"/>
          <w:szCs w:val="28"/>
        </w:rPr>
        <w:t xml:space="preserve"> </w:t>
      </w:r>
      <w:r w:rsidRPr="00902ADD">
        <w:rPr>
          <w:sz w:val="28"/>
          <w:szCs w:val="28"/>
        </w:rPr>
        <w:t>о создании и поддержании в</w:t>
      </w:r>
      <w:r w:rsidR="00902ADD">
        <w:rPr>
          <w:sz w:val="28"/>
          <w:szCs w:val="28"/>
        </w:rPr>
        <w:t> </w:t>
      </w:r>
      <w:r w:rsidR="00633CA0">
        <w:rPr>
          <w:sz w:val="28"/>
          <w:szCs w:val="28"/>
        </w:rPr>
        <w:t> </w:t>
      </w:r>
      <w:r w:rsidRPr="00902ADD">
        <w:rPr>
          <w:sz w:val="28"/>
          <w:szCs w:val="28"/>
        </w:rPr>
        <w:t>состоянии постоянной готовности к использованию защитных сооружений и</w:t>
      </w:r>
      <w:r w:rsidR="00902ADD">
        <w:rPr>
          <w:sz w:val="28"/>
          <w:szCs w:val="28"/>
        </w:rPr>
        <w:t> </w:t>
      </w:r>
      <w:r w:rsidR="00EA3904">
        <w:rPr>
          <w:sz w:val="28"/>
          <w:szCs w:val="28"/>
        </w:rPr>
        <w:t>  </w:t>
      </w:r>
      <w:r w:rsidRPr="00902ADD">
        <w:rPr>
          <w:sz w:val="28"/>
          <w:szCs w:val="28"/>
        </w:rPr>
        <w:t xml:space="preserve">других </w:t>
      </w:r>
      <w:r w:rsidRPr="00AA2583">
        <w:rPr>
          <w:sz w:val="28"/>
          <w:szCs w:val="28"/>
        </w:rPr>
        <w:t xml:space="preserve">объектов гражданской обороны </w:t>
      </w:r>
      <w:r w:rsidR="00AA2583" w:rsidRPr="00AA2583">
        <w:rPr>
          <w:sz w:val="28"/>
          <w:szCs w:val="28"/>
        </w:rPr>
        <w:t>на</w:t>
      </w:r>
      <w:r w:rsidR="00AA2583">
        <w:rPr>
          <w:sz w:val="28"/>
          <w:szCs w:val="28"/>
        </w:rPr>
        <w:t xml:space="preserve"> территории </w:t>
      </w:r>
      <w:r w:rsidRPr="00902ADD">
        <w:rPr>
          <w:sz w:val="28"/>
          <w:szCs w:val="28"/>
        </w:rPr>
        <w:t>Пермского муниципального округа Пермского края</w:t>
      </w:r>
      <w:r w:rsidRPr="00902ADD">
        <w:rPr>
          <w:b/>
          <w:bCs/>
          <w:sz w:val="28"/>
          <w:szCs w:val="28"/>
        </w:rPr>
        <w:t>.</w:t>
      </w:r>
    </w:p>
    <w:p w:rsidR="001F2A12" w:rsidRPr="00902ADD" w:rsidRDefault="001F2A12" w:rsidP="00902ADD">
      <w:pPr>
        <w:tabs>
          <w:tab w:val="left" w:pos="709"/>
        </w:tabs>
        <w:spacing w:line="360" w:lineRule="exact"/>
        <w:ind w:firstLine="720"/>
        <w:jc w:val="both"/>
        <w:rPr>
          <w:sz w:val="28"/>
          <w:szCs w:val="28"/>
        </w:rPr>
      </w:pPr>
      <w:bookmarkStart w:id="1" w:name="bookmark4"/>
      <w:bookmarkEnd w:id="1"/>
      <w:r w:rsidRPr="00902ADD">
        <w:rPr>
          <w:sz w:val="28"/>
          <w:szCs w:val="28"/>
        </w:rPr>
        <w:t>2.</w:t>
      </w:r>
      <w:r w:rsidR="00902ADD">
        <w:rPr>
          <w:sz w:val="28"/>
          <w:szCs w:val="28"/>
        </w:rPr>
        <w:t>  </w:t>
      </w:r>
      <w:r w:rsidRPr="00902ADD">
        <w:rPr>
          <w:sz w:val="28"/>
          <w:szCs w:val="28"/>
        </w:rPr>
        <w:t>Рекомендовать руководителям предприятий, организаций и</w:t>
      </w:r>
      <w:r w:rsidR="00902ADD">
        <w:rPr>
          <w:sz w:val="28"/>
          <w:szCs w:val="28"/>
        </w:rPr>
        <w:t>    </w:t>
      </w:r>
      <w:r w:rsidRPr="00902ADD">
        <w:rPr>
          <w:sz w:val="28"/>
          <w:szCs w:val="28"/>
        </w:rPr>
        <w:t xml:space="preserve">учреждений независимо от форм собственности и ведомственной принадлежности, находящихся на территории Пермского муниципального </w:t>
      </w:r>
      <w:r w:rsidRPr="00902ADD">
        <w:rPr>
          <w:sz w:val="28"/>
          <w:szCs w:val="28"/>
        </w:rPr>
        <w:lastRenderedPageBreak/>
        <w:t>округа Пермского края и являющихся правообладателями объектов гражданской обороны:</w:t>
      </w:r>
    </w:p>
    <w:p w:rsidR="001F2A12" w:rsidRPr="00902ADD" w:rsidRDefault="001F2A12" w:rsidP="00902ADD">
      <w:pPr>
        <w:tabs>
          <w:tab w:val="left" w:pos="709"/>
        </w:tabs>
        <w:spacing w:line="360" w:lineRule="exact"/>
        <w:ind w:firstLine="720"/>
        <w:jc w:val="both"/>
        <w:rPr>
          <w:sz w:val="28"/>
          <w:szCs w:val="28"/>
        </w:rPr>
      </w:pPr>
      <w:r w:rsidRPr="00902ADD">
        <w:rPr>
          <w:sz w:val="28"/>
          <w:szCs w:val="28"/>
        </w:rPr>
        <w:t>2.1.</w:t>
      </w:r>
      <w:r w:rsidR="00902ADD">
        <w:rPr>
          <w:sz w:val="28"/>
          <w:szCs w:val="28"/>
        </w:rPr>
        <w:t>  </w:t>
      </w:r>
      <w:r w:rsidRPr="00902ADD">
        <w:rPr>
          <w:sz w:val="28"/>
          <w:szCs w:val="28"/>
        </w:rPr>
        <w:t>обеспечить сохранность объектов гражданской обороны и принимать меры по поддержанию их в постоянной готовности к использованию по</w:t>
      </w:r>
      <w:r w:rsidR="00902ADD">
        <w:rPr>
          <w:sz w:val="28"/>
          <w:szCs w:val="28"/>
        </w:rPr>
        <w:t> </w:t>
      </w:r>
      <w:r w:rsidRPr="00902ADD">
        <w:rPr>
          <w:sz w:val="28"/>
          <w:szCs w:val="28"/>
        </w:rPr>
        <w:t>назначению;</w:t>
      </w:r>
    </w:p>
    <w:p w:rsidR="001F2A12" w:rsidRPr="00902ADD" w:rsidRDefault="001F2A12" w:rsidP="00902ADD">
      <w:pPr>
        <w:tabs>
          <w:tab w:val="left" w:pos="709"/>
        </w:tabs>
        <w:spacing w:line="360" w:lineRule="exact"/>
        <w:ind w:firstLine="720"/>
        <w:jc w:val="both"/>
        <w:rPr>
          <w:sz w:val="28"/>
          <w:szCs w:val="28"/>
        </w:rPr>
      </w:pPr>
      <w:r w:rsidRPr="00902ADD">
        <w:rPr>
          <w:sz w:val="28"/>
          <w:szCs w:val="28"/>
        </w:rPr>
        <w:t>2.2.</w:t>
      </w:r>
      <w:r w:rsidR="00902ADD">
        <w:rPr>
          <w:sz w:val="28"/>
          <w:szCs w:val="28"/>
        </w:rPr>
        <w:t>  </w:t>
      </w:r>
      <w:r w:rsidRPr="00902ADD">
        <w:rPr>
          <w:sz w:val="28"/>
          <w:szCs w:val="28"/>
        </w:rPr>
        <w:t>вести учет объектов гражданской обороны в</w:t>
      </w:r>
      <w:r w:rsidR="00902ADD">
        <w:rPr>
          <w:sz w:val="28"/>
          <w:szCs w:val="28"/>
        </w:rPr>
        <w:t xml:space="preserve"> </w:t>
      </w:r>
      <w:r w:rsidRPr="00902ADD">
        <w:rPr>
          <w:sz w:val="28"/>
          <w:szCs w:val="28"/>
        </w:rPr>
        <w:t>соответствии с</w:t>
      </w:r>
      <w:r w:rsidR="00902ADD">
        <w:rPr>
          <w:sz w:val="28"/>
          <w:szCs w:val="28"/>
        </w:rPr>
        <w:t> </w:t>
      </w:r>
      <w:r w:rsidRPr="00902ADD">
        <w:rPr>
          <w:sz w:val="28"/>
          <w:szCs w:val="28"/>
        </w:rPr>
        <w:t>действующими нормативными правовыми актами;</w:t>
      </w:r>
    </w:p>
    <w:p w:rsidR="001F2A12" w:rsidRPr="00902ADD" w:rsidRDefault="001F2A12" w:rsidP="00902ADD">
      <w:pPr>
        <w:tabs>
          <w:tab w:val="left" w:pos="709"/>
        </w:tabs>
        <w:spacing w:line="360" w:lineRule="exact"/>
        <w:ind w:firstLine="720"/>
        <w:jc w:val="both"/>
        <w:rPr>
          <w:sz w:val="28"/>
          <w:szCs w:val="28"/>
        </w:rPr>
      </w:pPr>
      <w:r w:rsidRPr="00902ADD">
        <w:rPr>
          <w:sz w:val="28"/>
          <w:szCs w:val="28"/>
        </w:rPr>
        <w:t>2.3.</w:t>
      </w:r>
      <w:r w:rsidR="00902ADD">
        <w:rPr>
          <w:sz w:val="28"/>
          <w:szCs w:val="28"/>
        </w:rPr>
        <w:t>  </w:t>
      </w:r>
      <w:r w:rsidRPr="00902ADD">
        <w:rPr>
          <w:sz w:val="28"/>
          <w:szCs w:val="28"/>
        </w:rPr>
        <w:t>создавать объекты гражданской обороны в мирное время по</w:t>
      </w:r>
      <w:r w:rsidR="00902ADD">
        <w:rPr>
          <w:sz w:val="28"/>
          <w:szCs w:val="28"/>
        </w:rPr>
        <w:t>  </w:t>
      </w:r>
      <w:r w:rsidRPr="00902ADD">
        <w:rPr>
          <w:sz w:val="28"/>
          <w:szCs w:val="28"/>
        </w:rPr>
        <w:t>согласованию с федеральными органами исполнительной власти, органами исполнительной власти Пермского края, администрацией Пермского муниципального округа Пермского края, в сфере ведения которых они находятся;</w:t>
      </w:r>
    </w:p>
    <w:p w:rsidR="001F2A12" w:rsidRPr="00902ADD" w:rsidRDefault="001F2A12" w:rsidP="00902ADD">
      <w:pPr>
        <w:spacing w:line="360" w:lineRule="exact"/>
        <w:ind w:firstLine="720"/>
        <w:jc w:val="both"/>
        <w:rPr>
          <w:sz w:val="28"/>
          <w:szCs w:val="28"/>
        </w:rPr>
      </w:pPr>
      <w:r w:rsidRPr="00902ADD">
        <w:rPr>
          <w:sz w:val="28"/>
          <w:szCs w:val="28"/>
        </w:rPr>
        <w:t>2.4.</w:t>
      </w:r>
      <w:r w:rsidR="00902ADD">
        <w:rPr>
          <w:sz w:val="28"/>
          <w:szCs w:val="28"/>
        </w:rPr>
        <w:t>  </w:t>
      </w:r>
      <w:r w:rsidRPr="00902ADD">
        <w:rPr>
          <w:sz w:val="28"/>
          <w:szCs w:val="28"/>
        </w:rPr>
        <w:t>направлять на согласование проекты типовых и индивидуальных объектов гражданской обороны в Главное управление МЧС России по</w:t>
      </w:r>
      <w:r w:rsidR="00902ADD">
        <w:rPr>
          <w:sz w:val="28"/>
          <w:szCs w:val="28"/>
        </w:rPr>
        <w:t> </w:t>
      </w:r>
      <w:r w:rsidRPr="00902ADD">
        <w:rPr>
          <w:sz w:val="28"/>
          <w:szCs w:val="28"/>
        </w:rPr>
        <w:t xml:space="preserve">Пермскому краю. </w:t>
      </w:r>
    </w:p>
    <w:p w:rsidR="001F2A12" w:rsidRPr="00902ADD" w:rsidRDefault="001F2A12" w:rsidP="00902ADD">
      <w:pPr>
        <w:spacing w:line="360" w:lineRule="exact"/>
        <w:ind w:firstLine="720"/>
        <w:jc w:val="both"/>
        <w:rPr>
          <w:sz w:val="28"/>
          <w:szCs w:val="28"/>
        </w:rPr>
      </w:pPr>
      <w:r w:rsidRPr="00902ADD">
        <w:rPr>
          <w:sz w:val="28"/>
          <w:szCs w:val="28"/>
        </w:rPr>
        <w:t>3.</w:t>
      </w:r>
      <w:r w:rsidR="00902ADD">
        <w:rPr>
          <w:sz w:val="28"/>
          <w:szCs w:val="28"/>
        </w:rPr>
        <w:t>  </w:t>
      </w:r>
      <w:r w:rsidRPr="00902ADD">
        <w:rPr>
          <w:sz w:val="28"/>
          <w:szCs w:val="28"/>
        </w:rPr>
        <w:t>Признать утратившим силу постановление администрации Пермского муниципального района от 03 июня 2021 г. № СЭД-2021-299-01-01-05.С-273 «Об утверждении Положения о мерах по созданию, сохранению и</w:t>
      </w:r>
      <w:r w:rsidR="00902ADD">
        <w:rPr>
          <w:sz w:val="28"/>
          <w:szCs w:val="28"/>
        </w:rPr>
        <w:t> </w:t>
      </w:r>
      <w:r w:rsidRPr="00902ADD">
        <w:rPr>
          <w:sz w:val="28"/>
          <w:szCs w:val="28"/>
        </w:rPr>
        <w:t>рациональному использованию защитных сооружений гражданской обороны и иных объектов гражданской обороны на территории Пермского муниципального района».</w:t>
      </w:r>
    </w:p>
    <w:p w:rsidR="001F2A12" w:rsidRPr="00902ADD" w:rsidRDefault="001F2A12" w:rsidP="00902ADD">
      <w:pPr>
        <w:spacing w:line="360" w:lineRule="exact"/>
        <w:ind w:firstLine="720"/>
        <w:jc w:val="both"/>
        <w:rPr>
          <w:sz w:val="28"/>
          <w:szCs w:val="28"/>
        </w:rPr>
      </w:pPr>
      <w:r w:rsidRPr="00902ADD">
        <w:rPr>
          <w:sz w:val="28"/>
          <w:szCs w:val="28"/>
        </w:rPr>
        <w:t>4.  Настоящее постановление опубликовать в газете «НИВА» и   разместить на официальном сайте Пермского муниципального округа в</w:t>
      </w:r>
      <w:r w:rsidR="00902ADD">
        <w:rPr>
          <w:sz w:val="28"/>
          <w:szCs w:val="28"/>
        </w:rPr>
        <w:t> </w:t>
      </w:r>
      <w:r w:rsidRPr="00902ADD">
        <w:rPr>
          <w:sz w:val="28"/>
          <w:szCs w:val="28"/>
        </w:rPr>
        <w:t xml:space="preserve">информационно-телекоммуникационной сети Интернет </w:t>
      </w:r>
      <w:r w:rsidRPr="00902ADD">
        <w:rPr>
          <w:color w:val="000000"/>
          <w:sz w:val="28"/>
          <w:szCs w:val="28"/>
        </w:rPr>
        <w:t>(</w:t>
      </w:r>
      <w:hyperlink r:id="rId10" w:history="1">
        <w:r w:rsidRPr="00902ADD">
          <w:rPr>
            <w:color w:val="000000"/>
            <w:sz w:val="28"/>
            <w:szCs w:val="28"/>
            <w:lang w:val="en-US"/>
          </w:rPr>
          <w:t>www</w:t>
        </w:r>
        <w:r w:rsidRPr="00902ADD">
          <w:rPr>
            <w:color w:val="000000"/>
            <w:sz w:val="28"/>
            <w:szCs w:val="28"/>
          </w:rPr>
          <w:t>.</w:t>
        </w:r>
        <w:r w:rsidRPr="00902ADD">
          <w:rPr>
            <w:color w:val="000000"/>
            <w:sz w:val="28"/>
            <w:szCs w:val="28"/>
            <w:lang w:val="en-US"/>
          </w:rPr>
          <w:t>permraion</w:t>
        </w:r>
        <w:r w:rsidRPr="00902ADD">
          <w:rPr>
            <w:color w:val="000000"/>
            <w:sz w:val="28"/>
            <w:szCs w:val="28"/>
          </w:rPr>
          <w:t>.</w:t>
        </w:r>
        <w:r w:rsidRPr="00902ADD">
          <w:rPr>
            <w:color w:val="000000"/>
            <w:sz w:val="28"/>
            <w:szCs w:val="28"/>
            <w:lang w:val="en-US"/>
          </w:rPr>
          <w:t>ru</w:t>
        </w:r>
      </w:hyperlink>
      <w:r w:rsidRPr="00902ADD">
        <w:rPr>
          <w:color w:val="000000"/>
          <w:sz w:val="28"/>
          <w:szCs w:val="28"/>
        </w:rPr>
        <w:t>).</w:t>
      </w:r>
    </w:p>
    <w:p w:rsidR="001F2A12" w:rsidRPr="00902ADD" w:rsidRDefault="001F2A12" w:rsidP="00902ADD">
      <w:pPr>
        <w:spacing w:line="360" w:lineRule="exact"/>
        <w:ind w:firstLine="720"/>
        <w:jc w:val="both"/>
        <w:rPr>
          <w:sz w:val="28"/>
          <w:szCs w:val="28"/>
        </w:rPr>
      </w:pPr>
      <w:r w:rsidRPr="00902ADD">
        <w:rPr>
          <w:sz w:val="28"/>
          <w:szCs w:val="28"/>
        </w:rPr>
        <w:t>5.  Настоящее постановление вступает в силу со дня его официального опубликования.</w:t>
      </w:r>
    </w:p>
    <w:p w:rsidR="001F2A12" w:rsidRPr="00902ADD" w:rsidRDefault="001F2A12" w:rsidP="00902ADD">
      <w:pPr>
        <w:spacing w:line="360" w:lineRule="exact"/>
        <w:ind w:firstLine="720"/>
        <w:jc w:val="both"/>
        <w:rPr>
          <w:sz w:val="28"/>
          <w:szCs w:val="28"/>
        </w:rPr>
      </w:pPr>
      <w:r w:rsidRPr="00902ADD">
        <w:rPr>
          <w:sz w:val="28"/>
          <w:szCs w:val="28"/>
        </w:rPr>
        <w:t>6.  Контроль за исполнением настоящего постановления возложить на   заместителя главы администрации Пермского муниципального округа Пермского края, начальника управления территориальной безопасности администрации Пермского муниципального округа Пермского края Чернятьева А.В.</w:t>
      </w:r>
    </w:p>
    <w:p w:rsidR="00902ADD" w:rsidRDefault="001F2A12" w:rsidP="00ED65BB">
      <w:pPr>
        <w:widowControl w:val="0"/>
        <w:tabs>
          <w:tab w:val="left" w:pos="1010"/>
        </w:tabs>
        <w:spacing w:after="640" w:line="1440" w:lineRule="exact"/>
        <w:jc w:val="both"/>
        <w:rPr>
          <w:sz w:val="28"/>
          <w:szCs w:val="28"/>
          <w:lang w:bidi="ru-RU"/>
        </w:rPr>
        <w:sectPr w:rsidR="00902ADD" w:rsidSect="00ED65BB">
          <w:headerReference w:type="even" r:id="rId11"/>
          <w:headerReference w:type="default" r:id="rId12"/>
          <w:footerReference w:type="default" r:id="rId13"/>
          <w:headerReference w:type="first" r:id="rId14"/>
          <w:pgSz w:w="11907" w:h="16840" w:code="9"/>
          <w:pgMar w:top="1134" w:right="851" w:bottom="993" w:left="1418" w:header="567" w:footer="567" w:gutter="0"/>
          <w:cols w:space="720"/>
          <w:noEndnote/>
          <w:titlePg/>
        </w:sectPr>
      </w:pPr>
      <w:r w:rsidRPr="001F2A12">
        <w:rPr>
          <w:sz w:val="28"/>
          <w:szCs w:val="28"/>
          <w:lang w:bidi="ru-RU"/>
        </w:rPr>
        <w:t>Глава</w:t>
      </w:r>
      <w:r w:rsidR="00902ADD">
        <w:rPr>
          <w:sz w:val="28"/>
          <w:szCs w:val="28"/>
          <w:lang w:bidi="ru-RU"/>
        </w:rPr>
        <w:t xml:space="preserve"> </w:t>
      </w:r>
      <w:r w:rsidRPr="001F2A12">
        <w:rPr>
          <w:sz w:val="28"/>
          <w:szCs w:val="28"/>
          <w:lang w:bidi="ru-RU"/>
        </w:rPr>
        <w:t xml:space="preserve">муниципального округа                                                </w:t>
      </w:r>
      <w:r w:rsidR="00ED65BB" w:rsidRPr="00ED65BB">
        <w:rPr>
          <w:sz w:val="28"/>
          <w:szCs w:val="28"/>
          <w:lang w:bidi="ru-RU"/>
        </w:rPr>
        <w:t xml:space="preserve">           </w:t>
      </w:r>
      <w:r w:rsidRPr="001F2A12">
        <w:rPr>
          <w:sz w:val="28"/>
          <w:szCs w:val="28"/>
          <w:lang w:bidi="ru-RU"/>
        </w:rPr>
        <w:t xml:space="preserve">   В.Ю. Цветов</w:t>
      </w:r>
    </w:p>
    <w:p w:rsidR="00AA2583" w:rsidRPr="00D15F58" w:rsidRDefault="00AA2583" w:rsidP="00AA2583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AA2583" w:rsidRPr="00C62D2D" w:rsidRDefault="00AA2583" w:rsidP="00AA2583">
      <w:pPr>
        <w:spacing w:line="240" w:lineRule="exact"/>
        <w:ind w:left="5670"/>
        <w:rPr>
          <w:sz w:val="28"/>
          <w:szCs w:val="28"/>
        </w:rPr>
      </w:pPr>
      <w:r w:rsidRPr="00C62D2D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C62D2D">
        <w:rPr>
          <w:sz w:val="28"/>
          <w:szCs w:val="28"/>
        </w:rPr>
        <w:t xml:space="preserve"> администрации Пермского муниципального округа Пермского края</w:t>
      </w:r>
    </w:p>
    <w:p w:rsidR="00AA2583" w:rsidRPr="00D15F58" w:rsidRDefault="00AA2583" w:rsidP="00AA2583">
      <w:pPr>
        <w:spacing w:line="240" w:lineRule="exact"/>
        <w:ind w:left="5670"/>
        <w:rPr>
          <w:sz w:val="28"/>
          <w:szCs w:val="28"/>
        </w:rPr>
      </w:pPr>
      <w:r w:rsidRPr="00C62D2D">
        <w:rPr>
          <w:sz w:val="28"/>
          <w:szCs w:val="28"/>
        </w:rPr>
        <w:t xml:space="preserve">от </w:t>
      </w:r>
      <w:r w:rsidR="00190BDB">
        <w:rPr>
          <w:sz w:val="28"/>
          <w:szCs w:val="28"/>
        </w:rPr>
        <w:t xml:space="preserve">04.05.2023 </w:t>
      </w:r>
      <w:r w:rsidRPr="00C62D2D">
        <w:rPr>
          <w:sz w:val="28"/>
          <w:szCs w:val="28"/>
        </w:rPr>
        <w:t xml:space="preserve">№ </w:t>
      </w:r>
      <w:bookmarkStart w:id="2" w:name="_GoBack"/>
      <w:bookmarkEnd w:id="2"/>
      <w:r w:rsidR="00190BDB" w:rsidRPr="00190BDB">
        <w:rPr>
          <w:sz w:val="28"/>
          <w:szCs w:val="28"/>
        </w:rPr>
        <w:t>СЭД-2023-299-01-01-05.С-313</w:t>
      </w:r>
    </w:p>
    <w:p w:rsidR="00F165E7" w:rsidRDefault="00F165E7" w:rsidP="00AA2583">
      <w:pPr>
        <w:widowControl w:val="0"/>
        <w:spacing w:line="240" w:lineRule="exact"/>
        <w:ind w:firstLine="720"/>
        <w:rPr>
          <w:b/>
          <w:bCs/>
          <w:sz w:val="28"/>
          <w:szCs w:val="28"/>
          <w:lang w:bidi="ru-RU"/>
        </w:rPr>
      </w:pPr>
    </w:p>
    <w:p w:rsidR="00AA2583" w:rsidRPr="00F165E7" w:rsidRDefault="00AA2583" w:rsidP="00AA2583">
      <w:pPr>
        <w:widowControl w:val="0"/>
        <w:spacing w:line="240" w:lineRule="exact"/>
        <w:ind w:firstLine="720"/>
        <w:rPr>
          <w:b/>
          <w:bCs/>
          <w:sz w:val="28"/>
          <w:szCs w:val="28"/>
          <w:lang w:bidi="ru-RU"/>
        </w:rPr>
      </w:pPr>
    </w:p>
    <w:p w:rsidR="00F165E7" w:rsidRPr="00F165E7" w:rsidRDefault="00F165E7" w:rsidP="00AA2583">
      <w:pPr>
        <w:widowControl w:val="0"/>
        <w:tabs>
          <w:tab w:val="left" w:pos="709"/>
          <w:tab w:val="left" w:pos="1134"/>
          <w:tab w:val="left" w:pos="1418"/>
        </w:tabs>
        <w:spacing w:after="120" w:line="240" w:lineRule="exact"/>
        <w:jc w:val="center"/>
        <w:rPr>
          <w:sz w:val="28"/>
          <w:szCs w:val="28"/>
          <w:lang w:bidi="ru-RU"/>
        </w:rPr>
      </w:pPr>
      <w:r w:rsidRPr="00F165E7">
        <w:rPr>
          <w:b/>
          <w:bCs/>
          <w:sz w:val="28"/>
          <w:szCs w:val="28"/>
          <w:lang w:bidi="ru-RU"/>
        </w:rPr>
        <w:t>ПОЛОЖЕНИЕ</w:t>
      </w:r>
    </w:p>
    <w:p w:rsidR="00433B7A" w:rsidRDefault="00CC549A" w:rsidP="00AA2583">
      <w:pPr>
        <w:widowControl w:val="0"/>
        <w:spacing w:line="240" w:lineRule="exact"/>
        <w:jc w:val="center"/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>о</w:t>
      </w:r>
      <w:r w:rsidR="00F165E7" w:rsidRPr="00F165E7">
        <w:rPr>
          <w:b/>
          <w:bCs/>
          <w:sz w:val="28"/>
          <w:szCs w:val="28"/>
          <w:lang w:bidi="ru-RU"/>
        </w:rPr>
        <w:t xml:space="preserve"> создании и поддержании в состоянии постоянной готовности </w:t>
      </w:r>
    </w:p>
    <w:p w:rsidR="00C25967" w:rsidRDefault="00F165E7" w:rsidP="00AA2583">
      <w:pPr>
        <w:widowControl w:val="0"/>
        <w:spacing w:line="240" w:lineRule="exact"/>
        <w:jc w:val="center"/>
        <w:rPr>
          <w:b/>
          <w:bCs/>
          <w:sz w:val="28"/>
          <w:szCs w:val="28"/>
          <w:lang w:bidi="ru-RU"/>
        </w:rPr>
      </w:pPr>
      <w:r w:rsidRPr="00F165E7">
        <w:rPr>
          <w:b/>
          <w:bCs/>
          <w:sz w:val="28"/>
          <w:szCs w:val="28"/>
          <w:lang w:bidi="ru-RU"/>
        </w:rPr>
        <w:t>к использованию защитных сооружений и других объектов гражданской обороны</w:t>
      </w:r>
      <w:r w:rsidR="00C25967" w:rsidRPr="00C25967">
        <w:rPr>
          <w:b/>
          <w:bCs/>
          <w:sz w:val="28"/>
          <w:szCs w:val="28"/>
          <w:lang w:bidi="ru-RU"/>
        </w:rPr>
        <w:t xml:space="preserve"> </w:t>
      </w:r>
      <w:r w:rsidR="00C25967" w:rsidRPr="00433B7A">
        <w:rPr>
          <w:b/>
          <w:bCs/>
          <w:sz w:val="28"/>
          <w:szCs w:val="28"/>
          <w:lang w:bidi="ru-RU"/>
        </w:rPr>
        <w:t>на территории Пермского муниципального округа</w:t>
      </w:r>
      <w:r w:rsidR="00C25967">
        <w:rPr>
          <w:b/>
          <w:bCs/>
          <w:sz w:val="28"/>
          <w:szCs w:val="28"/>
          <w:lang w:bidi="ru-RU"/>
        </w:rPr>
        <w:t xml:space="preserve"> </w:t>
      </w:r>
    </w:p>
    <w:p w:rsidR="00F165E7" w:rsidRPr="00C25967" w:rsidRDefault="00C25967" w:rsidP="00AA2583">
      <w:pPr>
        <w:widowControl w:val="0"/>
        <w:spacing w:line="240" w:lineRule="exact"/>
        <w:jc w:val="center"/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>Пермского края</w:t>
      </w:r>
    </w:p>
    <w:p w:rsidR="003177BA" w:rsidRDefault="003177BA" w:rsidP="00AA2583">
      <w:pPr>
        <w:widowControl w:val="0"/>
        <w:spacing w:line="240" w:lineRule="exact"/>
        <w:ind w:firstLine="720"/>
        <w:rPr>
          <w:b/>
          <w:bCs/>
          <w:sz w:val="28"/>
          <w:szCs w:val="28"/>
          <w:lang w:bidi="ru-RU"/>
        </w:rPr>
      </w:pPr>
    </w:p>
    <w:p w:rsidR="00AA2583" w:rsidRDefault="00AA2583" w:rsidP="00AA2583">
      <w:pPr>
        <w:widowControl w:val="0"/>
        <w:spacing w:line="240" w:lineRule="exact"/>
        <w:ind w:firstLine="720"/>
        <w:rPr>
          <w:b/>
          <w:bCs/>
          <w:sz w:val="28"/>
          <w:szCs w:val="28"/>
          <w:lang w:bidi="ru-RU"/>
        </w:rPr>
      </w:pPr>
    </w:p>
    <w:p w:rsidR="003177BA" w:rsidRDefault="003177BA" w:rsidP="00433B7A">
      <w:pPr>
        <w:spacing w:line="360" w:lineRule="exact"/>
        <w:jc w:val="center"/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val="en-US" w:bidi="ru-RU"/>
        </w:rPr>
        <w:t>I</w:t>
      </w:r>
      <w:r>
        <w:rPr>
          <w:b/>
          <w:bCs/>
          <w:sz w:val="28"/>
          <w:szCs w:val="28"/>
          <w:lang w:bidi="ru-RU"/>
        </w:rPr>
        <w:t>. Общие положения</w:t>
      </w:r>
    </w:p>
    <w:p w:rsidR="00AA2583" w:rsidRPr="003177BA" w:rsidRDefault="00AA2583" w:rsidP="00433B7A">
      <w:pPr>
        <w:spacing w:line="360" w:lineRule="exact"/>
        <w:jc w:val="center"/>
        <w:rPr>
          <w:b/>
          <w:bCs/>
          <w:sz w:val="28"/>
          <w:szCs w:val="28"/>
          <w:lang w:bidi="ru-RU"/>
        </w:rPr>
      </w:pPr>
    </w:p>
    <w:p w:rsidR="00F165E7" w:rsidRPr="00F165E7" w:rsidRDefault="00F165E7" w:rsidP="00433B7A">
      <w:pPr>
        <w:spacing w:line="360" w:lineRule="exact"/>
        <w:ind w:firstLine="720"/>
        <w:jc w:val="both"/>
        <w:rPr>
          <w:sz w:val="28"/>
          <w:szCs w:val="28"/>
          <w:lang w:bidi="ru-RU"/>
        </w:rPr>
      </w:pPr>
      <w:r w:rsidRPr="00F165E7">
        <w:rPr>
          <w:sz w:val="28"/>
          <w:szCs w:val="28"/>
          <w:lang w:bidi="ru-RU"/>
        </w:rPr>
        <w:t>1.1.</w:t>
      </w:r>
      <w:r w:rsidR="00433B7A">
        <w:rPr>
          <w:sz w:val="28"/>
          <w:szCs w:val="28"/>
          <w:lang w:bidi="ru-RU"/>
        </w:rPr>
        <w:t>  </w:t>
      </w:r>
      <w:r w:rsidRPr="00F165E7">
        <w:rPr>
          <w:sz w:val="28"/>
          <w:szCs w:val="28"/>
          <w:lang w:bidi="ru-RU"/>
        </w:rPr>
        <w:t>Настоящее Положение о создании и поддержании в постоянной готовности к использованию защитных сооружений на территории Пермского муниципального округа Пермского края (далее</w:t>
      </w:r>
      <w:r w:rsidR="00433B7A">
        <w:rPr>
          <w:sz w:val="28"/>
          <w:szCs w:val="28"/>
          <w:lang w:bidi="ru-RU"/>
        </w:rPr>
        <w:t xml:space="preserve"> – </w:t>
      </w:r>
      <w:r w:rsidRPr="00F165E7">
        <w:rPr>
          <w:sz w:val="28"/>
          <w:szCs w:val="28"/>
          <w:lang w:bidi="ru-RU"/>
        </w:rPr>
        <w:t>Положение) определяет порядок создания и поддержания в постоянной готовности к использованию защитных сооружений на территории Пермского муниципального округа Пермского края.</w:t>
      </w:r>
    </w:p>
    <w:p w:rsidR="00F165E7" w:rsidRPr="00F165E7" w:rsidRDefault="00F165E7" w:rsidP="00433B7A">
      <w:pPr>
        <w:tabs>
          <w:tab w:val="left" w:pos="1418"/>
        </w:tabs>
        <w:spacing w:line="360" w:lineRule="exact"/>
        <w:ind w:firstLine="720"/>
        <w:jc w:val="both"/>
        <w:rPr>
          <w:sz w:val="28"/>
          <w:szCs w:val="28"/>
          <w:lang w:bidi="ru-RU"/>
        </w:rPr>
      </w:pPr>
      <w:r w:rsidRPr="00F165E7">
        <w:rPr>
          <w:sz w:val="28"/>
          <w:szCs w:val="28"/>
          <w:lang w:bidi="ru-RU"/>
        </w:rPr>
        <w:t>1.2.</w:t>
      </w:r>
      <w:r w:rsidR="00433B7A">
        <w:rPr>
          <w:sz w:val="28"/>
          <w:szCs w:val="28"/>
          <w:lang w:bidi="ru-RU"/>
        </w:rPr>
        <w:t>  </w:t>
      </w:r>
      <w:r w:rsidRPr="00F165E7">
        <w:rPr>
          <w:sz w:val="28"/>
          <w:szCs w:val="28"/>
          <w:lang w:bidi="ru-RU"/>
        </w:rPr>
        <w:t>К объектам гражданской обороны,  расположенным на территории Пермского муниципального округа Пермского края, относятся убежища, укрытия, специализированные складские помещения (места хранения), санитарно-обмывочные пункты, станции обеззараживания одежды, станции обеззараживания техники, а также иные объекты гражданской обороны, предназначенные для обеспечения проведения мероприятий по гражданской обороне.</w:t>
      </w:r>
    </w:p>
    <w:p w:rsidR="00F165E7" w:rsidRPr="00F165E7" w:rsidRDefault="001034A8" w:rsidP="00433B7A">
      <w:pPr>
        <w:tabs>
          <w:tab w:val="left" w:pos="1134"/>
          <w:tab w:val="left" w:pos="1418"/>
        </w:tabs>
        <w:spacing w:line="360" w:lineRule="exact"/>
        <w:ind w:firstLine="72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1.3.</w:t>
      </w:r>
      <w:r w:rsidR="00433B7A">
        <w:rPr>
          <w:sz w:val="28"/>
          <w:szCs w:val="28"/>
          <w:lang w:bidi="ru-RU"/>
        </w:rPr>
        <w:t>  </w:t>
      </w:r>
      <w:r w:rsidR="00F165E7" w:rsidRPr="00F165E7">
        <w:rPr>
          <w:sz w:val="28"/>
          <w:szCs w:val="28"/>
          <w:lang w:bidi="ru-RU"/>
        </w:rPr>
        <w:t xml:space="preserve">Термины и понятия, используемые в настоящем Положении, применяются в значениях, определяемых Порядком создания убежищ и иных объектов гражданской обороны, утвержденным постановлением Правительства Российской Федерации от 29 ноября 1999 г. № 1309 «О порядке создания убежищ и иных объектов гражданской обороны» (далее </w:t>
      </w:r>
      <w:r w:rsidR="00433B7A">
        <w:rPr>
          <w:sz w:val="28"/>
          <w:szCs w:val="28"/>
          <w:lang w:bidi="ru-RU"/>
        </w:rPr>
        <w:t>–</w:t>
      </w:r>
      <w:r w:rsidR="00F165E7" w:rsidRPr="00F165E7">
        <w:rPr>
          <w:sz w:val="28"/>
          <w:szCs w:val="28"/>
          <w:lang w:bidi="ru-RU"/>
        </w:rPr>
        <w:t xml:space="preserve"> постановление Правительства РФ от 29 ноября 1999 г. № 1309)  </w:t>
      </w:r>
    </w:p>
    <w:p w:rsidR="00F165E7" w:rsidRPr="00F165E7" w:rsidRDefault="00F165E7" w:rsidP="00433B7A">
      <w:pPr>
        <w:spacing w:line="360" w:lineRule="exact"/>
        <w:ind w:firstLine="720"/>
        <w:jc w:val="both"/>
        <w:rPr>
          <w:sz w:val="28"/>
          <w:szCs w:val="28"/>
          <w:lang w:bidi="ru-RU"/>
        </w:rPr>
      </w:pPr>
    </w:p>
    <w:p w:rsidR="00F165E7" w:rsidRPr="00F165E7" w:rsidRDefault="00F165E7" w:rsidP="00433B7A">
      <w:pPr>
        <w:keepNext/>
        <w:keepLines/>
        <w:spacing w:line="360" w:lineRule="exact"/>
        <w:ind w:firstLine="720"/>
        <w:jc w:val="center"/>
        <w:outlineLvl w:val="0"/>
        <w:rPr>
          <w:b/>
          <w:bCs/>
          <w:sz w:val="28"/>
          <w:szCs w:val="28"/>
          <w:lang w:bidi="ru-RU"/>
        </w:rPr>
      </w:pPr>
      <w:r w:rsidRPr="00F165E7">
        <w:rPr>
          <w:b/>
          <w:bCs/>
          <w:sz w:val="28"/>
          <w:szCs w:val="28"/>
          <w:lang w:bidi="ru-RU"/>
        </w:rPr>
        <w:t>II. Создание объектов гражданской обороны</w:t>
      </w:r>
    </w:p>
    <w:p w:rsidR="00F165E7" w:rsidRPr="00F165E7" w:rsidRDefault="00F165E7" w:rsidP="00433B7A">
      <w:pPr>
        <w:keepNext/>
        <w:keepLines/>
        <w:spacing w:line="360" w:lineRule="exact"/>
        <w:ind w:firstLine="720"/>
        <w:outlineLvl w:val="0"/>
        <w:rPr>
          <w:b/>
          <w:bCs/>
          <w:sz w:val="28"/>
          <w:szCs w:val="28"/>
          <w:lang w:bidi="ru-RU"/>
        </w:rPr>
      </w:pPr>
      <w:r w:rsidRPr="00F165E7">
        <w:rPr>
          <w:b/>
          <w:bCs/>
          <w:sz w:val="28"/>
          <w:szCs w:val="28"/>
          <w:lang w:bidi="ru-RU"/>
        </w:rPr>
        <w:t xml:space="preserve">               </w:t>
      </w:r>
    </w:p>
    <w:p w:rsidR="00F165E7" w:rsidRPr="00F165E7" w:rsidRDefault="001034A8" w:rsidP="00433B7A">
      <w:pPr>
        <w:tabs>
          <w:tab w:val="left" w:pos="1024"/>
          <w:tab w:val="left" w:pos="1276"/>
          <w:tab w:val="left" w:pos="1418"/>
        </w:tabs>
        <w:spacing w:line="360" w:lineRule="exact"/>
        <w:ind w:firstLine="72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2.1.</w:t>
      </w:r>
      <w:r w:rsidR="00433B7A">
        <w:rPr>
          <w:sz w:val="28"/>
          <w:szCs w:val="28"/>
          <w:lang w:bidi="ru-RU"/>
        </w:rPr>
        <w:t>  </w:t>
      </w:r>
      <w:r w:rsidR="00F165E7" w:rsidRPr="00F165E7">
        <w:rPr>
          <w:sz w:val="28"/>
          <w:szCs w:val="28"/>
          <w:lang w:bidi="ru-RU"/>
        </w:rPr>
        <w:t>Создание объектов гражданской обороны в мирное время осуществляется в соответствии с планами, разрабатываемыми администрацией Пермского муниципального округа Пермского края, предприятиями, организациями, учреждениями в порядке, утвержденн</w:t>
      </w:r>
      <w:r w:rsidR="00433B7A">
        <w:rPr>
          <w:sz w:val="28"/>
          <w:szCs w:val="28"/>
          <w:lang w:bidi="ru-RU"/>
        </w:rPr>
        <w:t>о</w:t>
      </w:r>
      <w:r w:rsidR="00F165E7" w:rsidRPr="00F165E7">
        <w:rPr>
          <w:sz w:val="28"/>
          <w:szCs w:val="28"/>
          <w:lang w:bidi="ru-RU"/>
        </w:rPr>
        <w:t>м постановлением Правительства РФ от 29 ноября 1999 г. № 1309.</w:t>
      </w:r>
    </w:p>
    <w:p w:rsidR="00F165E7" w:rsidRPr="00F165E7" w:rsidRDefault="00F165E7" w:rsidP="00433B7A">
      <w:pPr>
        <w:tabs>
          <w:tab w:val="left" w:pos="1024"/>
        </w:tabs>
        <w:spacing w:line="360" w:lineRule="exact"/>
        <w:ind w:firstLine="720"/>
        <w:jc w:val="both"/>
        <w:rPr>
          <w:sz w:val="28"/>
          <w:szCs w:val="28"/>
          <w:lang w:bidi="ru-RU"/>
        </w:rPr>
      </w:pPr>
      <w:r w:rsidRPr="00F165E7">
        <w:rPr>
          <w:sz w:val="28"/>
          <w:szCs w:val="28"/>
          <w:lang w:bidi="ru-RU"/>
        </w:rPr>
        <w:lastRenderedPageBreak/>
        <w:t>Потребность в защитных сооружениях и иных объектах гражданской обороны определяется администрацией Пермского муниципального округа</w:t>
      </w:r>
      <w:r>
        <w:rPr>
          <w:sz w:val="28"/>
          <w:szCs w:val="28"/>
          <w:lang w:bidi="ru-RU"/>
        </w:rPr>
        <w:t xml:space="preserve"> </w:t>
      </w:r>
      <w:r w:rsidRPr="00F165E7">
        <w:rPr>
          <w:sz w:val="28"/>
          <w:szCs w:val="28"/>
          <w:lang w:bidi="ru-RU"/>
        </w:rPr>
        <w:t>Пермского края исходя из укрытий различных категорий населения.</w:t>
      </w:r>
    </w:p>
    <w:p w:rsidR="00F165E7" w:rsidRPr="00F165E7" w:rsidRDefault="00F165E7" w:rsidP="00433B7A">
      <w:pPr>
        <w:tabs>
          <w:tab w:val="left" w:pos="1264"/>
        </w:tabs>
        <w:spacing w:line="360" w:lineRule="exact"/>
        <w:ind w:firstLine="720"/>
        <w:jc w:val="both"/>
        <w:rPr>
          <w:sz w:val="28"/>
          <w:szCs w:val="28"/>
          <w:lang w:bidi="ru-RU"/>
        </w:rPr>
      </w:pPr>
      <w:r w:rsidRPr="00F165E7">
        <w:rPr>
          <w:sz w:val="28"/>
          <w:szCs w:val="28"/>
          <w:lang w:bidi="ru-RU"/>
        </w:rPr>
        <w:t>2.2.</w:t>
      </w:r>
      <w:r w:rsidR="00433B7A">
        <w:rPr>
          <w:sz w:val="28"/>
          <w:szCs w:val="28"/>
          <w:lang w:bidi="ru-RU"/>
        </w:rPr>
        <w:t>  </w:t>
      </w:r>
      <w:r w:rsidRPr="00F165E7">
        <w:rPr>
          <w:sz w:val="28"/>
          <w:szCs w:val="28"/>
          <w:lang w:bidi="ru-RU"/>
        </w:rPr>
        <w:t>Создание объектов гражданской обороны осуществляется за счет приспособления существующих, реконструируемых и вновь строящихся зданий и сооружений, которые по своему назначению могут быть использованы как объекты гражданской обороны, а также строительства этих объектов. В</w:t>
      </w:r>
      <w:r w:rsidR="00433B7A">
        <w:rPr>
          <w:sz w:val="28"/>
          <w:szCs w:val="28"/>
          <w:lang w:bidi="ru-RU"/>
        </w:rPr>
        <w:t>  </w:t>
      </w:r>
      <w:r w:rsidRPr="00F165E7">
        <w:rPr>
          <w:sz w:val="28"/>
          <w:szCs w:val="28"/>
          <w:lang w:bidi="ru-RU"/>
        </w:rPr>
        <w:t>качестве объектов гражданской обороны также могут быть использованы объекты</w:t>
      </w:r>
      <w:r w:rsidR="00433B7A">
        <w:rPr>
          <w:sz w:val="28"/>
          <w:szCs w:val="28"/>
          <w:lang w:bidi="ru-RU"/>
        </w:rPr>
        <w:t>,</w:t>
      </w:r>
      <w:r w:rsidRPr="00F165E7">
        <w:rPr>
          <w:sz w:val="28"/>
          <w:szCs w:val="28"/>
          <w:lang w:bidi="ru-RU"/>
        </w:rPr>
        <w:t xml:space="preserve"> предназначенные для обеспечения защиты от чрезвычайных ситуаций природного и техногенного характера.</w:t>
      </w:r>
    </w:p>
    <w:p w:rsidR="00F165E7" w:rsidRPr="00F165E7" w:rsidRDefault="00F165E7" w:rsidP="00433B7A">
      <w:pPr>
        <w:tabs>
          <w:tab w:val="left" w:pos="1264"/>
        </w:tabs>
        <w:spacing w:line="360" w:lineRule="exact"/>
        <w:ind w:firstLine="720"/>
        <w:jc w:val="both"/>
        <w:rPr>
          <w:sz w:val="28"/>
          <w:szCs w:val="28"/>
          <w:lang w:bidi="ru-RU"/>
        </w:rPr>
      </w:pPr>
    </w:p>
    <w:p w:rsidR="00F165E7" w:rsidRPr="00F165E7" w:rsidRDefault="00F165E7" w:rsidP="00433B7A">
      <w:pPr>
        <w:keepNext/>
        <w:keepLines/>
        <w:tabs>
          <w:tab w:val="left" w:pos="510"/>
        </w:tabs>
        <w:spacing w:line="360" w:lineRule="exact"/>
        <w:jc w:val="center"/>
        <w:outlineLvl w:val="0"/>
        <w:rPr>
          <w:b/>
          <w:bCs/>
          <w:sz w:val="28"/>
          <w:szCs w:val="28"/>
          <w:lang w:bidi="ru-RU"/>
        </w:rPr>
      </w:pPr>
      <w:r w:rsidRPr="00F165E7">
        <w:rPr>
          <w:b/>
          <w:bCs/>
          <w:sz w:val="28"/>
          <w:szCs w:val="28"/>
          <w:lang w:val="en-US" w:bidi="ru-RU"/>
        </w:rPr>
        <w:t>III</w:t>
      </w:r>
      <w:r w:rsidRPr="00F165E7">
        <w:rPr>
          <w:b/>
          <w:bCs/>
          <w:sz w:val="28"/>
          <w:szCs w:val="28"/>
          <w:lang w:bidi="ru-RU"/>
        </w:rPr>
        <w:t>. Поддержание в постоянной готовности к использованию</w:t>
      </w:r>
    </w:p>
    <w:p w:rsidR="00F165E7" w:rsidRPr="00F165E7" w:rsidRDefault="00F165E7" w:rsidP="00433B7A">
      <w:pPr>
        <w:keepNext/>
        <w:keepLines/>
        <w:tabs>
          <w:tab w:val="left" w:pos="510"/>
        </w:tabs>
        <w:spacing w:line="360" w:lineRule="exact"/>
        <w:jc w:val="center"/>
        <w:outlineLvl w:val="0"/>
        <w:rPr>
          <w:b/>
          <w:bCs/>
          <w:sz w:val="28"/>
          <w:szCs w:val="28"/>
          <w:lang w:bidi="ru-RU"/>
        </w:rPr>
      </w:pPr>
      <w:r w:rsidRPr="00F165E7">
        <w:rPr>
          <w:b/>
          <w:bCs/>
          <w:sz w:val="28"/>
          <w:szCs w:val="28"/>
          <w:lang w:bidi="ru-RU"/>
        </w:rPr>
        <w:t xml:space="preserve"> защитных сооружений и других объектов  гражданской обороны</w:t>
      </w:r>
    </w:p>
    <w:p w:rsidR="00F165E7" w:rsidRPr="00F165E7" w:rsidRDefault="00F165E7" w:rsidP="00433B7A">
      <w:pPr>
        <w:keepNext/>
        <w:keepLines/>
        <w:tabs>
          <w:tab w:val="left" w:pos="510"/>
        </w:tabs>
        <w:spacing w:line="360" w:lineRule="exact"/>
        <w:ind w:firstLine="720"/>
        <w:jc w:val="center"/>
        <w:outlineLvl w:val="0"/>
        <w:rPr>
          <w:b/>
          <w:bCs/>
          <w:sz w:val="28"/>
          <w:szCs w:val="28"/>
          <w:lang w:bidi="ru-RU"/>
        </w:rPr>
      </w:pPr>
    </w:p>
    <w:p w:rsidR="00F165E7" w:rsidRPr="00F165E7" w:rsidRDefault="00F165E7" w:rsidP="00433B7A">
      <w:pPr>
        <w:tabs>
          <w:tab w:val="left" w:pos="426"/>
        </w:tabs>
        <w:spacing w:line="360" w:lineRule="exact"/>
        <w:ind w:firstLine="720"/>
        <w:jc w:val="both"/>
        <w:rPr>
          <w:sz w:val="28"/>
          <w:szCs w:val="28"/>
          <w:lang w:bidi="ru-RU"/>
        </w:rPr>
      </w:pPr>
      <w:r w:rsidRPr="00F165E7">
        <w:rPr>
          <w:sz w:val="28"/>
          <w:szCs w:val="28"/>
          <w:lang w:bidi="ru-RU"/>
        </w:rPr>
        <w:t>3.1.</w:t>
      </w:r>
      <w:r w:rsidR="00433B7A">
        <w:rPr>
          <w:sz w:val="28"/>
          <w:szCs w:val="28"/>
          <w:lang w:bidi="ru-RU"/>
        </w:rPr>
        <w:t>  </w:t>
      </w:r>
      <w:r w:rsidRPr="00F165E7">
        <w:rPr>
          <w:sz w:val="28"/>
          <w:szCs w:val="28"/>
          <w:lang w:bidi="ru-RU"/>
        </w:rPr>
        <w:t>В мирное время объекты гражданской обороны в установленном порядке могут использоваться в интересах экономики и обслуживания населения, а также для защиты населения от поражающих факторов, вызванных чрезвычайными ситуациями природного и техногенного характера, с</w:t>
      </w:r>
      <w:r w:rsidR="00433B7A">
        <w:rPr>
          <w:sz w:val="28"/>
          <w:szCs w:val="28"/>
          <w:lang w:bidi="ru-RU"/>
        </w:rPr>
        <w:t>   </w:t>
      </w:r>
      <w:r w:rsidRPr="00F165E7">
        <w:rPr>
          <w:sz w:val="28"/>
          <w:szCs w:val="28"/>
          <w:lang w:bidi="ru-RU"/>
        </w:rPr>
        <w:t>сохранением возможности приведения их в заданные сроки в состояние готовности к использованию по назначению.</w:t>
      </w:r>
    </w:p>
    <w:p w:rsidR="00F165E7" w:rsidRPr="00F165E7" w:rsidRDefault="00F165E7" w:rsidP="00433B7A">
      <w:pPr>
        <w:tabs>
          <w:tab w:val="left" w:pos="426"/>
        </w:tabs>
        <w:spacing w:line="360" w:lineRule="exact"/>
        <w:ind w:firstLine="720"/>
        <w:jc w:val="both"/>
        <w:rPr>
          <w:sz w:val="28"/>
          <w:szCs w:val="28"/>
          <w:lang w:bidi="ru-RU"/>
        </w:rPr>
      </w:pPr>
      <w:r w:rsidRPr="00F165E7">
        <w:rPr>
          <w:sz w:val="28"/>
          <w:szCs w:val="28"/>
          <w:lang w:bidi="ru-RU"/>
        </w:rPr>
        <w:t>3.2.</w:t>
      </w:r>
      <w:r w:rsidR="00433B7A">
        <w:rPr>
          <w:sz w:val="28"/>
          <w:szCs w:val="28"/>
          <w:lang w:bidi="ru-RU"/>
        </w:rPr>
        <w:t>  </w:t>
      </w:r>
      <w:r w:rsidRPr="00F165E7">
        <w:rPr>
          <w:sz w:val="28"/>
          <w:szCs w:val="28"/>
          <w:lang w:bidi="ru-RU"/>
        </w:rPr>
        <w:t>Содержание защитных сооружений гражданской обороны (далее – ЗС ГО) в мирное время обязано обеспечить постоянную готовность помещений и оборудования систем жизнеобеспечения к переводу их в установленные сроки к использованию по предназначению и необходимые условия для</w:t>
      </w:r>
      <w:r w:rsidR="00433B7A">
        <w:rPr>
          <w:sz w:val="28"/>
          <w:szCs w:val="28"/>
          <w:lang w:bidi="ru-RU"/>
        </w:rPr>
        <w:t> </w:t>
      </w:r>
      <w:r w:rsidRPr="00F165E7">
        <w:rPr>
          <w:sz w:val="28"/>
          <w:szCs w:val="28"/>
          <w:lang w:bidi="ru-RU"/>
        </w:rPr>
        <w:t>безопасного пребывания укрываемых в ЗС ГО</w:t>
      </w:r>
      <w:r w:rsidR="00433B7A">
        <w:rPr>
          <w:sz w:val="28"/>
          <w:szCs w:val="28"/>
          <w:lang w:bidi="ru-RU"/>
        </w:rPr>
        <w:t xml:space="preserve"> </w:t>
      </w:r>
      <w:r w:rsidRPr="00F165E7">
        <w:rPr>
          <w:sz w:val="28"/>
          <w:szCs w:val="28"/>
          <w:lang w:bidi="ru-RU"/>
        </w:rPr>
        <w:t>как в военное время, так и</w:t>
      </w:r>
      <w:r w:rsidR="00C07E5F">
        <w:rPr>
          <w:sz w:val="28"/>
          <w:szCs w:val="28"/>
          <w:lang w:bidi="ru-RU"/>
        </w:rPr>
        <w:t>  </w:t>
      </w:r>
      <w:r w:rsidRPr="00F165E7">
        <w:rPr>
          <w:sz w:val="28"/>
          <w:szCs w:val="28"/>
          <w:lang w:bidi="ru-RU"/>
        </w:rPr>
        <w:t>в</w:t>
      </w:r>
      <w:r w:rsidR="00C07E5F">
        <w:rPr>
          <w:sz w:val="28"/>
          <w:szCs w:val="28"/>
          <w:lang w:bidi="ru-RU"/>
        </w:rPr>
        <w:t>  </w:t>
      </w:r>
      <w:r w:rsidRPr="00F165E7">
        <w:rPr>
          <w:sz w:val="28"/>
          <w:szCs w:val="28"/>
          <w:lang w:bidi="ru-RU"/>
        </w:rPr>
        <w:t>условиях чрезвычайных ситуаций мирного времени. Для поддержания ЗС</w:t>
      </w:r>
      <w:r w:rsidR="00C07E5F">
        <w:rPr>
          <w:sz w:val="28"/>
          <w:szCs w:val="28"/>
          <w:lang w:bidi="ru-RU"/>
        </w:rPr>
        <w:t>  </w:t>
      </w:r>
      <w:r w:rsidRPr="00F165E7">
        <w:rPr>
          <w:sz w:val="28"/>
          <w:szCs w:val="28"/>
          <w:lang w:bidi="ru-RU"/>
        </w:rPr>
        <w:t>ГО в готовности к использованию по предназначению в организациях создаются группы (звенья) по их обслуживанию.</w:t>
      </w:r>
    </w:p>
    <w:p w:rsidR="00F165E7" w:rsidRPr="00F165E7" w:rsidRDefault="00F165E7" w:rsidP="00433B7A">
      <w:pPr>
        <w:tabs>
          <w:tab w:val="left" w:pos="426"/>
        </w:tabs>
        <w:spacing w:line="360" w:lineRule="exact"/>
        <w:ind w:firstLine="720"/>
        <w:jc w:val="both"/>
        <w:rPr>
          <w:sz w:val="28"/>
          <w:szCs w:val="28"/>
          <w:lang w:bidi="ru-RU"/>
        </w:rPr>
      </w:pPr>
      <w:r w:rsidRPr="00F165E7">
        <w:rPr>
          <w:sz w:val="28"/>
          <w:szCs w:val="28"/>
          <w:lang w:bidi="ru-RU"/>
        </w:rPr>
        <w:t>При этом необходимо обеспечить сохранность:</w:t>
      </w:r>
    </w:p>
    <w:p w:rsidR="00F165E7" w:rsidRPr="00ED65BB" w:rsidRDefault="00ED65BB" w:rsidP="00433B7A">
      <w:pPr>
        <w:pStyle w:val="af4"/>
        <w:tabs>
          <w:tab w:val="left" w:pos="426"/>
          <w:tab w:val="left" w:pos="993"/>
        </w:tabs>
        <w:spacing w:line="360" w:lineRule="exact"/>
        <w:ind w:left="709"/>
        <w:contextualSpacing w:val="0"/>
        <w:jc w:val="both"/>
        <w:rPr>
          <w:sz w:val="28"/>
          <w:szCs w:val="28"/>
          <w:lang w:bidi="ru-RU"/>
        </w:rPr>
      </w:pPr>
      <w:r w:rsidRPr="00ED65BB">
        <w:rPr>
          <w:sz w:val="28"/>
          <w:szCs w:val="28"/>
          <w:lang w:bidi="ru-RU"/>
        </w:rPr>
        <w:t>-</w:t>
      </w:r>
      <w:r w:rsidR="00C07E5F">
        <w:rPr>
          <w:sz w:val="28"/>
          <w:szCs w:val="28"/>
          <w:lang w:bidi="ru-RU"/>
        </w:rPr>
        <w:t>  </w:t>
      </w:r>
      <w:r w:rsidR="00F165E7" w:rsidRPr="00ED65BB">
        <w:rPr>
          <w:sz w:val="28"/>
          <w:szCs w:val="28"/>
          <w:lang w:bidi="ru-RU"/>
        </w:rPr>
        <w:t>защитных свойств как ЗС ГО в целом, так и отдельных его элементов;</w:t>
      </w:r>
    </w:p>
    <w:p w:rsidR="00F165E7" w:rsidRPr="00ED65BB" w:rsidRDefault="00ED65BB" w:rsidP="00433B7A">
      <w:pPr>
        <w:pStyle w:val="af4"/>
        <w:tabs>
          <w:tab w:val="left" w:pos="426"/>
          <w:tab w:val="left" w:pos="993"/>
        </w:tabs>
        <w:spacing w:line="360" w:lineRule="exact"/>
        <w:ind w:left="709"/>
        <w:contextualSpacing w:val="0"/>
        <w:jc w:val="both"/>
        <w:rPr>
          <w:sz w:val="28"/>
          <w:szCs w:val="28"/>
          <w:lang w:bidi="ru-RU"/>
        </w:rPr>
      </w:pPr>
      <w:r w:rsidRPr="00ED65BB">
        <w:rPr>
          <w:sz w:val="28"/>
          <w:szCs w:val="28"/>
          <w:lang w:bidi="ru-RU"/>
        </w:rPr>
        <w:t>-</w:t>
      </w:r>
      <w:r w:rsidR="00C07E5F">
        <w:rPr>
          <w:sz w:val="28"/>
          <w:szCs w:val="28"/>
          <w:lang w:bidi="ru-RU"/>
        </w:rPr>
        <w:t>  </w:t>
      </w:r>
      <w:r w:rsidR="00F165E7" w:rsidRPr="00ED65BB">
        <w:rPr>
          <w:sz w:val="28"/>
          <w:szCs w:val="28"/>
          <w:lang w:bidi="ru-RU"/>
        </w:rPr>
        <w:t>герметизации и гидроизоляции ЗС ГО;</w:t>
      </w:r>
    </w:p>
    <w:p w:rsidR="00F165E7" w:rsidRPr="00F165E7" w:rsidRDefault="00ED65BB" w:rsidP="00433B7A">
      <w:pPr>
        <w:tabs>
          <w:tab w:val="left" w:pos="426"/>
        </w:tabs>
        <w:spacing w:line="360" w:lineRule="exact"/>
        <w:ind w:firstLine="709"/>
        <w:jc w:val="both"/>
        <w:rPr>
          <w:sz w:val="28"/>
          <w:szCs w:val="28"/>
          <w:lang w:bidi="ru-RU"/>
        </w:rPr>
      </w:pPr>
      <w:r w:rsidRPr="00ED65BB">
        <w:rPr>
          <w:sz w:val="28"/>
          <w:szCs w:val="28"/>
          <w:lang w:bidi="ru-RU"/>
        </w:rPr>
        <w:t>-</w:t>
      </w:r>
      <w:r w:rsidR="00C07E5F">
        <w:rPr>
          <w:sz w:val="28"/>
          <w:szCs w:val="28"/>
          <w:lang w:bidi="ru-RU"/>
        </w:rPr>
        <w:t>  </w:t>
      </w:r>
      <w:r w:rsidR="00F165E7" w:rsidRPr="00F165E7">
        <w:rPr>
          <w:sz w:val="28"/>
          <w:szCs w:val="28"/>
          <w:lang w:bidi="ru-RU"/>
        </w:rPr>
        <w:t>инженерно-технического и специального оборудования, средств связи и</w:t>
      </w:r>
      <w:r w:rsidR="00C07E5F">
        <w:rPr>
          <w:sz w:val="28"/>
          <w:szCs w:val="28"/>
          <w:lang w:bidi="ru-RU"/>
        </w:rPr>
        <w:t> </w:t>
      </w:r>
      <w:r w:rsidR="00F165E7" w:rsidRPr="00F165E7">
        <w:rPr>
          <w:sz w:val="28"/>
          <w:szCs w:val="28"/>
          <w:lang w:bidi="ru-RU"/>
        </w:rPr>
        <w:t>оповещения ЗС ГО</w:t>
      </w:r>
      <w:r w:rsidR="00C07E5F">
        <w:rPr>
          <w:sz w:val="28"/>
          <w:szCs w:val="28"/>
          <w:lang w:bidi="ru-RU"/>
        </w:rPr>
        <w:t>.</w:t>
      </w:r>
    </w:p>
    <w:p w:rsidR="00F165E7" w:rsidRPr="00F165E7" w:rsidRDefault="00F165E7" w:rsidP="00433B7A">
      <w:pPr>
        <w:tabs>
          <w:tab w:val="left" w:pos="426"/>
        </w:tabs>
        <w:spacing w:line="360" w:lineRule="exact"/>
        <w:ind w:firstLine="720"/>
        <w:jc w:val="both"/>
        <w:rPr>
          <w:sz w:val="28"/>
          <w:szCs w:val="28"/>
          <w:lang w:bidi="ru-RU"/>
        </w:rPr>
      </w:pPr>
      <w:r w:rsidRPr="00F165E7">
        <w:rPr>
          <w:sz w:val="28"/>
          <w:szCs w:val="28"/>
          <w:lang w:bidi="ru-RU"/>
        </w:rPr>
        <w:t>3.3.</w:t>
      </w:r>
      <w:r w:rsidR="00C07E5F">
        <w:rPr>
          <w:sz w:val="28"/>
          <w:szCs w:val="28"/>
          <w:lang w:bidi="ru-RU"/>
        </w:rPr>
        <w:t>  </w:t>
      </w:r>
      <w:r w:rsidRPr="00F165E7">
        <w:rPr>
          <w:sz w:val="28"/>
          <w:szCs w:val="28"/>
          <w:lang w:bidi="ru-RU"/>
        </w:rPr>
        <w:t>При содержании ЗС ГО в мирное время запрещается;</w:t>
      </w:r>
    </w:p>
    <w:p w:rsidR="00F165E7" w:rsidRPr="00F165E7" w:rsidRDefault="00ED65BB" w:rsidP="00433B7A">
      <w:pPr>
        <w:tabs>
          <w:tab w:val="left" w:pos="426"/>
          <w:tab w:val="left" w:pos="851"/>
        </w:tabs>
        <w:spacing w:line="360" w:lineRule="exact"/>
        <w:ind w:firstLine="720"/>
        <w:jc w:val="both"/>
        <w:rPr>
          <w:sz w:val="28"/>
          <w:szCs w:val="28"/>
          <w:lang w:bidi="ru-RU"/>
        </w:rPr>
      </w:pPr>
      <w:r w:rsidRPr="00ED65BB">
        <w:rPr>
          <w:sz w:val="28"/>
          <w:szCs w:val="28"/>
          <w:lang w:bidi="ru-RU"/>
        </w:rPr>
        <w:t>-</w:t>
      </w:r>
      <w:r w:rsidR="00C07E5F">
        <w:rPr>
          <w:sz w:val="28"/>
          <w:szCs w:val="28"/>
          <w:lang w:bidi="ru-RU"/>
        </w:rPr>
        <w:t>  </w:t>
      </w:r>
      <w:r w:rsidR="00F165E7" w:rsidRPr="00F165E7">
        <w:rPr>
          <w:sz w:val="28"/>
          <w:szCs w:val="28"/>
          <w:lang w:bidi="ru-RU"/>
        </w:rPr>
        <w:t>перепланировка помещений;</w:t>
      </w:r>
    </w:p>
    <w:p w:rsidR="00F165E7" w:rsidRPr="00F165E7" w:rsidRDefault="00ED65BB" w:rsidP="00433B7A">
      <w:pPr>
        <w:tabs>
          <w:tab w:val="left" w:pos="426"/>
          <w:tab w:val="left" w:pos="993"/>
        </w:tabs>
        <w:spacing w:line="360" w:lineRule="exact"/>
        <w:ind w:firstLine="720"/>
        <w:jc w:val="both"/>
        <w:rPr>
          <w:sz w:val="28"/>
          <w:szCs w:val="28"/>
          <w:lang w:bidi="ru-RU"/>
        </w:rPr>
      </w:pPr>
      <w:r w:rsidRPr="00ED65BB">
        <w:rPr>
          <w:sz w:val="28"/>
          <w:szCs w:val="28"/>
          <w:lang w:bidi="ru-RU"/>
        </w:rPr>
        <w:t>-</w:t>
      </w:r>
      <w:r w:rsidR="00C07E5F">
        <w:rPr>
          <w:sz w:val="28"/>
          <w:szCs w:val="28"/>
          <w:lang w:bidi="ru-RU"/>
        </w:rPr>
        <w:t>  </w:t>
      </w:r>
      <w:r w:rsidR="00F165E7" w:rsidRPr="00F165E7">
        <w:rPr>
          <w:sz w:val="28"/>
          <w:szCs w:val="28"/>
          <w:lang w:bidi="ru-RU"/>
        </w:rPr>
        <w:t>устройство отверстий или проемов в ограждающих конструкциях;</w:t>
      </w:r>
    </w:p>
    <w:p w:rsidR="00F165E7" w:rsidRPr="00F165E7" w:rsidRDefault="00ED65BB" w:rsidP="00433B7A">
      <w:pPr>
        <w:tabs>
          <w:tab w:val="left" w:pos="426"/>
        </w:tabs>
        <w:spacing w:line="360" w:lineRule="exact"/>
        <w:ind w:firstLine="720"/>
        <w:jc w:val="both"/>
        <w:rPr>
          <w:sz w:val="28"/>
          <w:szCs w:val="28"/>
          <w:lang w:bidi="ru-RU"/>
        </w:rPr>
      </w:pPr>
      <w:r w:rsidRPr="00ED65BB">
        <w:rPr>
          <w:sz w:val="28"/>
          <w:szCs w:val="28"/>
          <w:lang w:bidi="ru-RU"/>
        </w:rPr>
        <w:t>-</w:t>
      </w:r>
      <w:r w:rsidR="00C07E5F">
        <w:rPr>
          <w:sz w:val="28"/>
          <w:szCs w:val="28"/>
          <w:lang w:bidi="ru-RU"/>
        </w:rPr>
        <w:t>  </w:t>
      </w:r>
      <w:r w:rsidR="00F165E7" w:rsidRPr="00F165E7">
        <w:rPr>
          <w:sz w:val="28"/>
          <w:szCs w:val="28"/>
          <w:lang w:bidi="ru-RU"/>
        </w:rPr>
        <w:t>нарушение герметизации и гидроизоляции;</w:t>
      </w:r>
    </w:p>
    <w:p w:rsidR="00F165E7" w:rsidRPr="00F165E7" w:rsidRDefault="00ED65BB" w:rsidP="00433B7A">
      <w:pPr>
        <w:tabs>
          <w:tab w:val="left" w:pos="426"/>
        </w:tabs>
        <w:spacing w:line="360" w:lineRule="exact"/>
        <w:ind w:firstLine="720"/>
        <w:jc w:val="both"/>
        <w:rPr>
          <w:sz w:val="28"/>
          <w:szCs w:val="28"/>
          <w:lang w:bidi="ru-RU"/>
        </w:rPr>
      </w:pPr>
      <w:r w:rsidRPr="00ED65BB">
        <w:rPr>
          <w:sz w:val="28"/>
          <w:szCs w:val="28"/>
          <w:lang w:bidi="ru-RU"/>
        </w:rPr>
        <w:t>-</w:t>
      </w:r>
      <w:r w:rsidR="00C07E5F">
        <w:rPr>
          <w:sz w:val="28"/>
          <w:szCs w:val="28"/>
          <w:lang w:bidi="ru-RU"/>
        </w:rPr>
        <w:t>  </w:t>
      </w:r>
      <w:r w:rsidR="00F165E7" w:rsidRPr="00F165E7">
        <w:rPr>
          <w:sz w:val="28"/>
          <w:szCs w:val="28"/>
          <w:lang w:bidi="ru-RU"/>
        </w:rPr>
        <w:t>демонтаж оборудования;</w:t>
      </w:r>
    </w:p>
    <w:p w:rsidR="00F165E7" w:rsidRPr="00F165E7" w:rsidRDefault="00ED65BB" w:rsidP="00433B7A">
      <w:pPr>
        <w:tabs>
          <w:tab w:val="left" w:pos="426"/>
        </w:tabs>
        <w:spacing w:line="360" w:lineRule="exact"/>
        <w:ind w:firstLine="720"/>
        <w:jc w:val="both"/>
        <w:rPr>
          <w:sz w:val="28"/>
          <w:szCs w:val="28"/>
          <w:lang w:bidi="ru-RU"/>
        </w:rPr>
      </w:pPr>
      <w:r w:rsidRPr="00ED65BB">
        <w:rPr>
          <w:sz w:val="28"/>
          <w:szCs w:val="28"/>
          <w:lang w:bidi="ru-RU"/>
        </w:rPr>
        <w:t>-</w:t>
      </w:r>
      <w:r w:rsidR="00C07E5F">
        <w:rPr>
          <w:sz w:val="28"/>
          <w:szCs w:val="28"/>
          <w:lang w:bidi="ru-RU"/>
        </w:rPr>
        <w:t>  </w:t>
      </w:r>
      <w:r w:rsidR="00F165E7" w:rsidRPr="00F165E7">
        <w:rPr>
          <w:sz w:val="28"/>
          <w:szCs w:val="28"/>
          <w:lang w:bidi="ru-RU"/>
        </w:rPr>
        <w:t>применение горючих строительных материалов для внутренней отделки помещений;</w:t>
      </w:r>
    </w:p>
    <w:p w:rsidR="00F165E7" w:rsidRPr="00F165E7" w:rsidRDefault="00ED65BB" w:rsidP="00433B7A">
      <w:pPr>
        <w:tabs>
          <w:tab w:val="left" w:pos="426"/>
        </w:tabs>
        <w:spacing w:line="360" w:lineRule="exact"/>
        <w:ind w:firstLine="720"/>
        <w:jc w:val="both"/>
        <w:rPr>
          <w:sz w:val="28"/>
          <w:szCs w:val="28"/>
          <w:lang w:bidi="ru-RU"/>
        </w:rPr>
      </w:pPr>
      <w:r w:rsidRPr="00ED65BB">
        <w:rPr>
          <w:sz w:val="28"/>
          <w:szCs w:val="28"/>
          <w:lang w:bidi="ru-RU"/>
        </w:rPr>
        <w:lastRenderedPageBreak/>
        <w:t>-</w:t>
      </w:r>
      <w:r w:rsidR="00C07E5F">
        <w:rPr>
          <w:sz w:val="28"/>
          <w:szCs w:val="28"/>
          <w:lang w:bidi="ru-RU"/>
        </w:rPr>
        <w:t>  </w:t>
      </w:r>
      <w:r w:rsidR="00F165E7" w:rsidRPr="00F165E7">
        <w:rPr>
          <w:sz w:val="28"/>
          <w:szCs w:val="28"/>
          <w:lang w:bidi="ru-RU"/>
        </w:rPr>
        <w:t>загромождение путей движения, входов в ЗС ГО и аварийных выходов;</w:t>
      </w:r>
    </w:p>
    <w:p w:rsidR="00F165E7" w:rsidRPr="00F165E7" w:rsidRDefault="00ED65BB" w:rsidP="00433B7A">
      <w:pPr>
        <w:tabs>
          <w:tab w:val="left" w:pos="426"/>
        </w:tabs>
        <w:spacing w:line="360" w:lineRule="exact"/>
        <w:ind w:firstLine="720"/>
        <w:jc w:val="both"/>
        <w:rPr>
          <w:sz w:val="28"/>
          <w:szCs w:val="28"/>
          <w:lang w:bidi="ru-RU"/>
        </w:rPr>
      </w:pPr>
      <w:r w:rsidRPr="00ED65BB">
        <w:rPr>
          <w:sz w:val="28"/>
          <w:szCs w:val="28"/>
          <w:lang w:bidi="ru-RU"/>
        </w:rPr>
        <w:t>-</w:t>
      </w:r>
      <w:r w:rsidR="00C07E5F">
        <w:rPr>
          <w:sz w:val="28"/>
          <w:szCs w:val="28"/>
          <w:lang w:bidi="ru-RU"/>
        </w:rPr>
        <w:t>  </w:t>
      </w:r>
      <w:r w:rsidR="00F165E7" w:rsidRPr="00F165E7">
        <w:rPr>
          <w:sz w:val="28"/>
          <w:szCs w:val="28"/>
          <w:lang w:bidi="ru-RU"/>
        </w:rPr>
        <w:t>облицовка стен керамической плиткой;</w:t>
      </w:r>
    </w:p>
    <w:p w:rsidR="00F165E7" w:rsidRPr="00F165E7" w:rsidRDefault="00ED65BB" w:rsidP="00433B7A">
      <w:pPr>
        <w:tabs>
          <w:tab w:val="left" w:pos="426"/>
        </w:tabs>
        <w:spacing w:line="360" w:lineRule="exact"/>
        <w:ind w:firstLine="720"/>
        <w:jc w:val="both"/>
        <w:rPr>
          <w:sz w:val="28"/>
          <w:szCs w:val="28"/>
          <w:lang w:bidi="ru-RU"/>
        </w:rPr>
      </w:pPr>
      <w:r w:rsidRPr="00ED65BB">
        <w:rPr>
          <w:sz w:val="28"/>
          <w:szCs w:val="28"/>
          <w:lang w:bidi="ru-RU"/>
        </w:rPr>
        <w:t>-</w:t>
      </w:r>
      <w:r w:rsidR="00C07E5F">
        <w:rPr>
          <w:sz w:val="28"/>
          <w:szCs w:val="28"/>
          <w:lang w:bidi="ru-RU"/>
        </w:rPr>
        <w:t>  </w:t>
      </w:r>
      <w:r w:rsidR="00F165E7" w:rsidRPr="00F165E7">
        <w:rPr>
          <w:sz w:val="28"/>
          <w:szCs w:val="28"/>
          <w:lang w:bidi="ru-RU"/>
        </w:rPr>
        <w:t>окрашивание резиновых деталей уплотнения, резиновых амортизаторов хлопчатобумажных, прорезиненных и резиновых гибких вставок, металлических рукавов, табличек с наименованием завода-изготовителя и</w:t>
      </w:r>
      <w:r w:rsidR="00C07E5F">
        <w:rPr>
          <w:sz w:val="28"/>
          <w:szCs w:val="28"/>
          <w:lang w:bidi="ru-RU"/>
        </w:rPr>
        <w:t>      </w:t>
      </w:r>
      <w:r w:rsidR="00F165E7" w:rsidRPr="00F165E7">
        <w:rPr>
          <w:sz w:val="28"/>
          <w:szCs w:val="28"/>
          <w:lang w:bidi="ru-RU"/>
        </w:rPr>
        <w:t>техническими данными инженерно-технического и специального оборудования;</w:t>
      </w:r>
    </w:p>
    <w:p w:rsidR="00F165E7" w:rsidRPr="00F165E7" w:rsidRDefault="00ED65BB" w:rsidP="00433B7A">
      <w:pPr>
        <w:tabs>
          <w:tab w:val="left" w:pos="426"/>
        </w:tabs>
        <w:spacing w:line="360" w:lineRule="exact"/>
        <w:ind w:firstLine="720"/>
        <w:jc w:val="both"/>
        <w:rPr>
          <w:sz w:val="28"/>
          <w:szCs w:val="28"/>
          <w:lang w:bidi="ru-RU"/>
        </w:rPr>
      </w:pPr>
      <w:r w:rsidRPr="00ED65BB">
        <w:rPr>
          <w:sz w:val="28"/>
          <w:szCs w:val="28"/>
          <w:lang w:bidi="ru-RU"/>
        </w:rPr>
        <w:t>-</w:t>
      </w:r>
      <w:r w:rsidR="00C07E5F">
        <w:rPr>
          <w:sz w:val="28"/>
          <w:szCs w:val="28"/>
          <w:lang w:bidi="ru-RU"/>
        </w:rPr>
        <w:t>  </w:t>
      </w:r>
      <w:r w:rsidR="00F165E7" w:rsidRPr="00F165E7">
        <w:rPr>
          <w:sz w:val="28"/>
          <w:szCs w:val="28"/>
          <w:lang w:bidi="ru-RU"/>
        </w:rPr>
        <w:t>застройка территории вблизи входов, аварийных выходов и наружных воздухозаборных и вытяжных устройств ЗС ГО на расстоянии менее предусмотренно</w:t>
      </w:r>
      <w:r w:rsidR="00C07E5F">
        <w:rPr>
          <w:sz w:val="28"/>
          <w:szCs w:val="28"/>
          <w:lang w:bidi="ru-RU"/>
        </w:rPr>
        <w:t>го</w:t>
      </w:r>
      <w:r w:rsidR="00F165E7" w:rsidRPr="00F165E7">
        <w:rPr>
          <w:sz w:val="28"/>
          <w:szCs w:val="28"/>
          <w:lang w:bidi="ru-RU"/>
        </w:rPr>
        <w:t xml:space="preserve"> проектной документацией.</w:t>
      </w:r>
    </w:p>
    <w:p w:rsidR="00F165E7" w:rsidRPr="00F165E7" w:rsidRDefault="00F165E7" w:rsidP="00433B7A">
      <w:pPr>
        <w:tabs>
          <w:tab w:val="left" w:pos="426"/>
        </w:tabs>
        <w:spacing w:line="360" w:lineRule="exact"/>
        <w:ind w:firstLine="720"/>
        <w:jc w:val="both"/>
        <w:rPr>
          <w:sz w:val="28"/>
          <w:szCs w:val="28"/>
          <w:lang w:bidi="ru-RU"/>
        </w:rPr>
      </w:pPr>
      <w:r w:rsidRPr="00F165E7">
        <w:rPr>
          <w:sz w:val="28"/>
          <w:szCs w:val="28"/>
          <w:lang w:bidi="ru-RU"/>
        </w:rPr>
        <w:t>3.4.</w:t>
      </w:r>
      <w:r w:rsidR="00C07E5F">
        <w:rPr>
          <w:sz w:val="28"/>
          <w:szCs w:val="28"/>
          <w:lang w:bidi="ru-RU"/>
        </w:rPr>
        <w:t>  </w:t>
      </w:r>
      <w:r w:rsidRPr="00F165E7">
        <w:rPr>
          <w:sz w:val="28"/>
          <w:szCs w:val="28"/>
          <w:lang w:bidi="ru-RU"/>
        </w:rPr>
        <w:t>Содержание и эксплуатация ЗС ГО на приватизированных предприятиях организуется в соответствии с постановлением Правительства Российской Федерации от 23 апреля 1994 г. № 359 «Об утверждении Положения о порядке использования объектов имущества гражданской обороны приватизированными предприятиями, учреждениям и</w:t>
      </w:r>
      <w:r w:rsidR="00C07E5F">
        <w:rPr>
          <w:sz w:val="28"/>
          <w:szCs w:val="28"/>
          <w:lang w:bidi="ru-RU"/>
        </w:rPr>
        <w:t> </w:t>
      </w:r>
      <w:r w:rsidRPr="00F165E7">
        <w:rPr>
          <w:sz w:val="28"/>
          <w:szCs w:val="28"/>
          <w:lang w:bidi="ru-RU"/>
        </w:rPr>
        <w:t>организациями».</w:t>
      </w:r>
    </w:p>
    <w:p w:rsidR="00F165E7" w:rsidRPr="00C02B4E" w:rsidRDefault="00F165E7" w:rsidP="00433B7A">
      <w:pPr>
        <w:tabs>
          <w:tab w:val="left" w:pos="426"/>
        </w:tabs>
        <w:spacing w:line="360" w:lineRule="exact"/>
        <w:ind w:firstLine="720"/>
        <w:jc w:val="both"/>
        <w:rPr>
          <w:sz w:val="28"/>
          <w:szCs w:val="28"/>
          <w:lang w:bidi="ru-RU"/>
        </w:rPr>
      </w:pPr>
      <w:r w:rsidRPr="00F165E7">
        <w:rPr>
          <w:sz w:val="28"/>
          <w:szCs w:val="28"/>
          <w:lang w:bidi="ru-RU"/>
        </w:rPr>
        <w:t>3.5.</w:t>
      </w:r>
      <w:r w:rsidR="00C07E5F">
        <w:rPr>
          <w:sz w:val="28"/>
          <w:szCs w:val="28"/>
          <w:lang w:bidi="ru-RU"/>
        </w:rPr>
        <w:t>  </w:t>
      </w:r>
      <w:r w:rsidRPr="00F165E7">
        <w:rPr>
          <w:sz w:val="28"/>
          <w:szCs w:val="28"/>
          <w:lang w:bidi="ru-RU"/>
        </w:rPr>
        <w:t>Ответственность за содержание, эксплуатацию, готовность ЗС ГО к</w:t>
      </w:r>
      <w:r w:rsidR="00C07E5F">
        <w:rPr>
          <w:sz w:val="28"/>
          <w:szCs w:val="28"/>
          <w:lang w:bidi="ru-RU"/>
        </w:rPr>
        <w:t>  </w:t>
      </w:r>
      <w:r w:rsidRPr="00F165E7">
        <w:rPr>
          <w:sz w:val="28"/>
          <w:szCs w:val="28"/>
          <w:lang w:bidi="ru-RU"/>
        </w:rPr>
        <w:t>приему укрываемых, своевременное техническое обслуживание, ремонт, замену защитных устройств и оборудования, обеспечение эффективного использования помещений ЗС ГО для нужд предприятий, организаций и</w:t>
      </w:r>
      <w:r w:rsidR="00C07E5F">
        <w:rPr>
          <w:sz w:val="28"/>
          <w:szCs w:val="28"/>
          <w:lang w:bidi="ru-RU"/>
        </w:rPr>
        <w:t>  </w:t>
      </w:r>
      <w:r w:rsidRPr="00F165E7">
        <w:rPr>
          <w:sz w:val="28"/>
          <w:szCs w:val="28"/>
          <w:lang w:bidi="ru-RU"/>
        </w:rPr>
        <w:t>учреждений и обслуживания населения, а также организации подготовки личного состава групп (звеньев) по обслуживанию ЗС ГО, обучению рабочих и</w:t>
      </w:r>
      <w:r w:rsidR="00C07E5F">
        <w:rPr>
          <w:sz w:val="28"/>
          <w:szCs w:val="28"/>
          <w:lang w:bidi="ru-RU"/>
        </w:rPr>
        <w:t>  </w:t>
      </w:r>
      <w:r w:rsidRPr="00F165E7">
        <w:rPr>
          <w:sz w:val="28"/>
          <w:szCs w:val="28"/>
          <w:lang w:bidi="ru-RU"/>
        </w:rPr>
        <w:t>служащих правилам пользования ЗС ГО в чрезвычайных ситуациях, систематический контроль за содержанием, эксплуатацией и готовностью ЗС ГО к использованию по прямому назначению, обеспечение доступа в ЗС ГО и</w:t>
      </w:r>
      <w:r w:rsidR="00C07E5F">
        <w:rPr>
          <w:sz w:val="28"/>
          <w:szCs w:val="28"/>
          <w:lang w:bidi="ru-RU"/>
        </w:rPr>
        <w:t> </w:t>
      </w:r>
      <w:r w:rsidRPr="00F165E7">
        <w:rPr>
          <w:sz w:val="28"/>
          <w:szCs w:val="28"/>
          <w:lang w:bidi="ru-RU"/>
        </w:rPr>
        <w:t>исполнение обязанностей по контролю за их состоянием несут руководители предприятий, учреждений, организаций, на балансе которых находятся сооружения.</w:t>
      </w:r>
    </w:p>
    <w:p w:rsidR="00F165E7" w:rsidRPr="00F165E7" w:rsidRDefault="00F165E7" w:rsidP="00433B7A">
      <w:pPr>
        <w:tabs>
          <w:tab w:val="left" w:pos="426"/>
        </w:tabs>
        <w:spacing w:line="360" w:lineRule="exact"/>
        <w:ind w:firstLine="720"/>
        <w:jc w:val="both"/>
        <w:rPr>
          <w:sz w:val="28"/>
          <w:szCs w:val="28"/>
          <w:lang w:bidi="ru-RU"/>
        </w:rPr>
      </w:pPr>
    </w:p>
    <w:p w:rsidR="00F165E7" w:rsidRDefault="00F165E7" w:rsidP="00433B7A">
      <w:pPr>
        <w:keepNext/>
        <w:keepLines/>
        <w:tabs>
          <w:tab w:val="left" w:pos="500"/>
        </w:tabs>
        <w:spacing w:line="360" w:lineRule="exact"/>
        <w:jc w:val="center"/>
        <w:outlineLvl w:val="0"/>
        <w:rPr>
          <w:b/>
          <w:bCs/>
          <w:sz w:val="28"/>
          <w:szCs w:val="28"/>
          <w:lang w:bidi="ru-RU"/>
        </w:rPr>
      </w:pPr>
      <w:r w:rsidRPr="00F165E7">
        <w:rPr>
          <w:b/>
          <w:bCs/>
          <w:sz w:val="28"/>
          <w:szCs w:val="28"/>
          <w:lang w:val="en-US" w:bidi="ru-RU"/>
        </w:rPr>
        <w:t>IV</w:t>
      </w:r>
      <w:r w:rsidRPr="00F165E7">
        <w:rPr>
          <w:b/>
          <w:bCs/>
          <w:sz w:val="28"/>
          <w:szCs w:val="28"/>
          <w:lang w:bidi="ru-RU"/>
        </w:rPr>
        <w:t>. Рациональное использование объектов гражданской обороны</w:t>
      </w:r>
    </w:p>
    <w:p w:rsidR="00C07E5F" w:rsidRPr="00F165E7" w:rsidRDefault="00C07E5F" w:rsidP="00433B7A">
      <w:pPr>
        <w:keepNext/>
        <w:keepLines/>
        <w:tabs>
          <w:tab w:val="left" w:pos="500"/>
        </w:tabs>
        <w:spacing w:line="360" w:lineRule="exact"/>
        <w:jc w:val="center"/>
        <w:outlineLvl w:val="0"/>
        <w:rPr>
          <w:b/>
          <w:bCs/>
          <w:sz w:val="28"/>
          <w:szCs w:val="28"/>
          <w:lang w:bidi="ru-RU"/>
        </w:rPr>
      </w:pPr>
    </w:p>
    <w:p w:rsidR="00F165E7" w:rsidRPr="00F165E7" w:rsidRDefault="00F165E7" w:rsidP="00433B7A">
      <w:pPr>
        <w:tabs>
          <w:tab w:val="left" w:pos="1196"/>
        </w:tabs>
        <w:spacing w:line="360" w:lineRule="exact"/>
        <w:ind w:firstLine="720"/>
        <w:jc w:val="both"/>
        <w:rPr>
          <w:sz w:val="28"/>
          <w:szCs w:val="28"/>
          <w:lang w:bidi="ru-RU"/>
        </w:rPr>
      </w:pPr>
      <w:r w:rsidRPr="00F165E7">
        <w:rPr>
          <w:sz w:val="28"/>
          <w:szCs w:val="28"/>
          <w:lang w:bidi="ru-RU"/>
        </w:rPr>
        <w:t>4.1.</w:t>
      </w:r>
      <w:r w:rsidR="00C07E5F">
        <w:rPr>
          <w:sz w:val="28"/>
          <w:szCs w:val="28"/>
          <w:lang w:bidi="ru-RU"/>
        </w:rPr>
        <w:t>  </w:t>
      </w:r>
      <w:r w:rsidRPr="00F165E7">
        <w:rPr>
          <w:sz w:val="28"/>
          <w:szCs w:val="28"/>
          <w:lang w:bidi="ru-RU"/>
        </w:rPr>
        <w:t>При режиме повседневной деятельности объекты гражданской обороны могут использоваться для нужд организаций.</w:t>
      </w:r>
    </w:p>
    <w:p w:rsidR="00F165E7" w:rsidRPr="00F165E7" w:rsidRDefault="00F165E7" w:rsidP="00433B7A">
      <w:pPr>
        <w:tabs>
          <w:tab w:val="left" w:pos="1230"/>
        </w:tabs>
        <w:spacing w:line="360" w:lineRule="exact"/>
        <w:ind w:firstLine="720"/>
        <w:jc w:val="both"/>
        <w:rPr>
          <w:sz w:val="28"/>
          <w:szCs w:val="28"/>
          <w:lang w:bidi="ru-RU"/>
        </w:rPr>
      </w:pPr>
      <w:r w:rsidRPr="00F165E7">
        <w:rPr>
          <w:sz w:val="28"/>
          <w:szCs w:val="28"/>
          <w:lang w:bidi="ru-RU"/>
        </w:rPr>
        <w:t>4.2.</w:t>
      </w:r>
      <w:r w:rsidR="00C07E5F">
        <w:rPr>
          <w:sz w:val="28"/>
          <w:szCs w:val="28"/>
          <w:lang w:bidi="ru-RU"/>
        </w:rPr>
        <w:t>  </w:t>
      </w:r>
      <w:r w:rsidRPr="00F165E7">
        <w:rPr>
          <w:sz w:val="28"/>
          <w:szCs w:val="28"/>
          <w:lang w:bidi="ru-RU"/>
        </w:rPr>
        <w:t>Основные помещения ЗС ГО разрешается использовать при</w:t>
      </w:r>
      <w:r w:rsidR="00C07E5F">
        <w:rPr>
          <w:sz w:val="28"/>
          <w:szCs w:val="28"/>
          <w:lang w:bidi="ru-RU"/>
        </w:rPr>
        <w:t>    </w:t>
      </w:r>
      <w:r w:rsidRPr="00F165E7">
        <w:rPr>
          <w:sz w:val="28"/>
          <w:szCs w:val="28"/>
          <w:lang w:bidi="ru-RU"/>
        </w:rPr>
        <w:t xml:space="preserve">выполнении обязательных требований действующих нормативных документов к помещению данного функционального назначения под: </w:t>
      </w:r>
    </w:p>
    <w:p w:rsidR="00F165E7" w:rsidRPr="00F165E7" w:rsidRDefault="00ED65BB" w:rsidP="00433B7A">
      <w:pPr>
        <w:tabs>
          <w:tab w:val="left" w:pos="1230"/>
        </w:tabs>
        <w:spacing w:line="360" w:lineRule="exact"/>
        <w:ind w:firstLine="720"/>
        <w:jc w:val="both"/>
        <w:rPr>
          <w:sz w:val="28"/>
          <w:szCs w:val="28"/>
          <w:lang w:bidi="ru-RU"/>
        </w:rPr>
      </w:pPr>
      <w:r w:rsidRPr="00ED65BB">
        <w:rPr>
          <w:sz w:val="28"/>
          <w:szCs w:val="28"/>
          <w:lang w:bidi="ru-RU"/>
        </w:rPr>
        <w:t>-</w:t>
      </w:r>
      <w:r w:rsidR="00C07E5F">
        <w:rPr>
          <w:sz w:val="28"/>
          <w:szCs w:val="28"/>
          <w:lang w:bidi="ru-RU"/>
        </w:rPr>
        <w:t>  </w:t>
      </w:r>
      <w:r w:rsidR="00F165E7" w:rsidRPr="00F165E7">
        <w:rPr>
          <w:sz w:val="28"/>
          <w:szCs w:val="28"/>
          <w:lang w:bidi="ru-RU"/>
        </w:rPr>
        <w:t>санитарно-бытовые помещения;</w:t>
      </w:r>
    </w:p>
    <w:p w:rsidR="00F165E7" w:rsidRPr="00F165E7" w:rsidRDefault="00ED65BB" w:rsidP="00433B7A">
      <w:pPr>
        <w:tabs>
          <w:tab w:val="left" w:pos="1230"/>
        </w:tabs>
        <w:spacing w:line="360" w:lineRule="exact"/>
        <w:ind w:firstLine="720"/>
        <w:jc w:val="both"/>
        <w:rPr>
          <w:sz w:val="28"/>
          <w:szCs w:val="28"/>
          <w:lang w:bidi="ru-RU"/>
        </w:rPr>
      </w:pPr>
      <w:r w:rsidRPr="00ED65BB">
        <w:rPr>
          <w:sz w:val="28"/>
          <w:szCs w:val="28"/>
          <w:lang w:bidi="ru-RU"/>
        </w:rPr>
        <w:t>-</w:t>
      </w:r>
      <w:r w:rsidR="00C07E5F">
        <w:rPr>
          <w:sz w:val="28"/>
          <w:szCs w:val="28"/>
          <w:lang w:bidi="ru-RU"/>
        </w:rPr>
        <w:t>  </w:t>
      </w:r>
      <w:r w:rsidR="00F165E7" w:rsidRPr="00F165E7">
        <w:rPr>
          <w:sz w:val="28"/>
          <w:szCs w:val="28"/>
          <w:lang w:bidi="ru-RU"/>
        </w:rPr>
        <w:t>помещения культурного обслуживания и помещения для учебных занятий;</w:t>
      </w:r>
    </w:p>
    <w:p w:rsidR="00F165E7" w:rsidRPr="00F165E7" w:rsidRDefault="00ED65BB" w:rsidP="00433B7A">
      <w:pPr>
        <w:tabs>
          <w:tab w:val="left" w:pos="1230"/>
        </w:tabs>
        <w:spacing w:line="360" w:lineRule="exact"/>
        <w:ind w:firstLine="720"/>
        <w:jc w:val="both"/>
        <w:rPr>
          <w:sz w:val="28"/>
          <w:szCs w:val="28"/>
          <w:lang w:bidi="ru-RU"/>
        </w:rPr>
      </w:pPr>
      <w:r w:rsidRPr="00ED65BB">
        <w:rPr>
          <w:sz w:val="28"/>
          <w:szCs w:val="28"/>
          <w:lang w:bidi="ru-RU"/>
        </w:rPr>
        <w:lastRenderedPageBreak/>
        <w:t>-</w:t>
      </w:r>
      <w:r w:rsidR="00C07E5F">
        <w:rPr>
          <w:sz w:val="28"/>
          <w:szCs w:val="28"/>
          <w:lang w:bidi="ru-RU"/>
        </w:rPr>
        <w:t>  </w:t>
      </w:r>
      <w:r w:rsidR="00F165E7" w:rsidRPr="00F165E7">
        <w:rPr>
          <w:sz w:val="28"/>
          <w:szCs w:val="28"/>
          <w:lang w:bidi="ru-RU"/>
        </w:rPr>
        <w:t>производственные помещения, в которых осуществляются технологические процессы, не сопровождающиеся выделением вредных жидкостей, паров и газов, опасных для людей, и не требующие естественного освещения;</w:t>
      </w:r>
    </w:p>
    <w:p w:rsidR="00F165E7" w:rsidRPr="00F165E7" w:rsidRDefault="00ED65BB" w:rsidP="00433B7A">
      <w:pPr>
        <w:tabs>
          <w:tab w:val="left" w:pos="1230"/>
        </w:tabs>
        <w:spacing w:line="360" w:lineRule="exact"/>
        <w:ind w:firstLine="720"/>
        <w:jc w:val="both"/>
        <w:rPr>
          <w:sz w:val="28"/>
          <w:szCs w:val="28"/>
          <w:lang w:bidi="ru-RU"/>
        </w:rPr>
      </w:pPr>
      <w:r w:rsidRPr="00ED65BB">
        <w:rPr>
          <w:sz w:val="28"/>
          <w:szCs w:val="28"/>
          <w:lang w:bidi="ru-RU"/>
        </w:rPr>
        <w:t>-</w:t>
      </w:r>
      <w:r w:rsidR="00C07E5F">
        <w:rPr>
          <w:sz w:val="28"/>
          <w:szCs w:val="28"/>
          <w:lang w:bidi="ru-RU"/>
        </w:rPr>
        <w:t>  </w:t>
      </w:r>
      <w:r w:rsidR="00F165E7" w:rsidRPr="00F165E7">
        <w:rPr>
          <w:sz w:val="28"/>
          <w:szCs w:val="28"/>
          <w:lang w:bidi="ru-RU"/>
        </w:rPr>
        <w:t>технологические, транспортные и пешеходные тоннели;</w:t>
      </w:r>
    </w:p>
    <w:p w:rsidR="00F165E7" w:rsidRPr="00F165E7" w:rsidRDefault="00ED65BB" w:rsidP="00433B7A">
      <w:pPr>
        <w:tabs>
          <w:tab w:val="left" w:pos="1230"/>
        </w:tabs>
        <w:spacing w:line="360" w:lineRule="exact"/>
        <w:ind w:firstLine="720"/>
        <w:jc w:val="both"/>
        <w:rPr>
          <w:sz w:val="28"/>
          <w:szCs w:val="28"/>
          <w:lang w:bidi="ru-RU"/>
        </w:rPr>
      </w:pPr>
      <w:r w:rsidRPr="00ED65BB">
        <w:rPr>
          <w:sz w:val="28"/>
          <w:szCs w:val="28"/>
          <w:lang w:bidi="ru-RU"/>
        </w:rPr>
        <w:t>-</w:t>
      </w:r>
      <w:r w:rsidR="00C07E5F">
        <w:rPr>
          <w:sz w:val="28"/>
          <w:szCs w:val="28"/>
          <w:lang w:bidi="ru-RU"/>
        </w:rPr>
        <w:t>  </w:t>
      </w:r>
      <w:r w:rsidR="00F165E7" w:rsidRPr="00F165E7">
        <w:rPr>
          <w:sz w:val="28"/>
          <w:szCs w:val="28"/>
          <w:lang w:bidi="ru-RU"/>
        </w:rPr>
        <w:t>помещения дежурных электриков, связистов, ремонтных бригад;</w:t>
      </w:r>
    </w:p>
    <w:p w:rsidR="00F165E7" w:rsidRPr="00F165E7" w:rsidRDefault="00ED65BB" w:rsidP="00433B7A">
      <w:pPr>
        <w:tabs>
          <w:tab w:val="left" w:pos="1230"/>
        </w:tabs>
        <w:spacing w:line="360" w:lineRule="exact"/>
        <w:ind w:firstLine="720"/>
        <w:jc w:val="both"/>
        <w:rPr>
          <w:sz w:val="28"/>
          <w:szCs w:val="28"/>
          <w:lang w:bidi="ru-RU"/>
        </w:rPr>
      </w:pPr>
      <w:r w:rsidRPr="00ED65BB">
        <w:rPr>
          <w:sz w:val="28"/>
          <w:szCs w:val="28"/>
          <w:lang w:bidi="ru-RU"/>
        </w:rPr>
        <w:t>-</w:t>
      </w:r>
      <w:r w:rsidR="00C07E5F">
        <w:rPr>
          <w:sz w:val="28"/>
          <w:szCs w:val="28"/>
          <w:lang w:bidi="ru-RU"/>
        </w:rPr>
        <w:t>  </w:t>
      </w:r>
      <w:r w:rsidR="00F165E7" w:rsidRPr="00F165E7">
        <w:rPr>
          <w:sz w:val="28"/>
          <w:szCs w:val="28"/>
          <w:lang w:bidi="ru-RU"/>
        </w:rPr>
        <w:t>гаражи для легковых автомобилей, подземные стоянки автокаров и</w:t>
      </w:r>
      <w:r w:rsidR="00C07E5F">
        <w:rPr>
          <w:sz w:val="28"/>
          <w:szCs w:val="28"/>
          <w:lang w:bidi="ru-RU"/>
        </w:rPr>
        <w:t> </w:t>
      </w:r>
      <w:r w:rsidR="00F165E7" w:rsidRPr="00F165E7">
        <w:rPr>
          <w:sz w:val="28"/>
          <w:szCs w:val="28"/>
          <w:lang w:bidi="ru-RU"/>
        </w:rPr>
        <w:t>автомобилей;</w:t>
      </w:r>
    </w:p>
    <w:p w:rsidR="00F165E7" w:rsidRPr="00F165E7" w:rsidRDefault="00ED65BB" w:rsidP="00433B7A">
      <w:pPr>
        <w:tabs>
          <w:tab w:val="left" w:pos="1230"/>
        </w:tabs>
        <w:spacing w:line="360" w:lineRule="exact"/>
        <w:ind w:firstLine="720"/>
        <w:jc w:val="both"/>
        <w:rPr>
          <w:sz w:val="28"/>
          <w:szCs w:val="28"/>
          <w:lang w:bidi="ru-RU"/>
        </w:rPr>
      </w:pPr>
      <w:r w:rsidRPr="00ED65BB">
        <w:rPr>
          <w:sz w:val="28"/>
          <w:szCs w:val="28"/>
          <w:lang w:bidi="ru-RU"/>
        </w:rPr>
        <w:t>-</w:t>
      </w:r>
      <w:r w:rsidR="00C07E5F">
        <w:rPr>
          <w:sz w:val="28"/>
          <w:szCs w:val="28"/>
          <w:lang w:bidi="ru-RU"/>
        </w:rPr>
        <w:t>  </w:t>
      </w:r>
      <w:r w:rsidR="00F165E7" w:rsidRPr="00F165E7">
        <w:rPr>
          <w:sz w:val="28"/>
          <w:szCs w:val="28"/>
          <w:lang w:bidi="ru-RU"/>
        </w:rPr>
        <w:t>складские помещения для хранения несгораемых материалов, а также для сгораемых материалов при наличии автоматической системы пожаротушения;</w:t>
      </w:r>
    </w:p>
    <w:p w:rsidR="00F165E7" w:rsidRPr="00F165E7" w:rsidRDefault="00ED65BB" w:rsidP="00433B7A">
      <w:pPr>
        <w:tabs>
          <w:tab w:val="left" w:pos="1230"/>
        </w:tabs>
        <w:spacing w:line="360" w:lineRule="exact"/>
        <w:ind w:firstLine="720"/>
        <w:jc w:val="both"/>
        <w:rPr>
          <w:sz w:val="28"/>
          <w:szCs w:val="28"/>
          <w:lang w:bidi="ru-RU"/>
        </w:rPr>
      </w:pPr>
      <w:r w:rsidRPr="00ED65BB">
        <w:rPr>
          <w:sz w:val="28"/>
          <w:szCs w:val="28"/>
          <w:lang w:bidi="ru-RU"/>
        </w:rPr>
        <w:t>-</w:t>
      </w:r>
      <w:r w:rsidR="00C07E5F">
        <w:rPr>
          <w:sz w:val="28"/>
          <w:szCs w:val="28"/>
          <w:lang w:bidi="ru-RU"/>
        </w:rPr>
        <w:t>  </w:t>
      </w:r>
      <w:r w:rsidR="00F165E7" w:rsidRPr="00F165E7">
        <w:rPr>
          <w:sz w:val="28"/>
          <w:szCs w:val="28"/>
          <w:lang w:bidi="ru-RU"/>
        </w:rPr>
        <w:t>помещения торговли и питания (магазины, залы столовых, буфеты, кафе, закусочные и другое);</w:t>
      </w:r>
    </w:p>
    <w:p w:rsidR="00F165E7" w:rsidRPr="00F165E7" w:rsidRDefault="00ED65BB" w:rsidP="00433B7A">
      <w:pPr>
        <w:tabs>
          <w:tab w:val="left" w:pos="1230"/>
        </w:tabs>
        <w:spacing w:line="360" w:lineRule="exact"/>
        <w:ind w:firstLine="720"/>
        <w:jc w:val="both"/>
        <w:rPr>
          <w:sz w:val="28"/>
          <w:szCs w:val="28"/>
          <w:lang w:bidi="ru-RU"/>
        </w:rPr>
      </w:pPr>
      <w:r w:rsidRPr="00ED65BB">
        <w:rPr>
          <w:sz w:val="28"/>
          <w:szCs w:val="28"/>
          <w:lang w:bidi="ru-RU"/>
        </w:rPr>
        <w:t>-</w:t>
      </w:r>
      <w:r w:rsidR="00C07E5F">
        <w:rPr>
          <w:sz w:val="28"/>
          <w:szCs w:val="28"/>
          <w:lang w:bidi="ru-RU"/>
        </w:rPr>
        <w:t>  </w:t>
      </w:r>
      <w:r w:rsidR="00F165E7" w:rsidRPr="00F165E7">
        <w:rPr>
          <w:sz w:val="28"/>
          <w:szCs w:val="28"/>
          <w:lang w:bidi="ru-RU"/>
        </w:rPr>
        <w:t>спортивные помещения (стрелковые тиры и залы для спортивных занятий);</w:t>
      </w:r>
    </w:p>
    <w:p w:rsidR="00F165E7" w:rsidRPr="00F165E7" w:rsidRDefault="00ED65BB" w:rsidP="00433B7A">
      <w:pPr>
        <w:tabs>
          <w:tab w:val="left" w:pos="1230"/>
        </w:tabs>
        <w:spacing w:line="360" w:lineRule="exact"/>
        <w:ind w:firstLine="720"/>
        <w:jc w:val="both"/>
        <w:rPr>
          <w:sz w:val="28"/>
          <w:szCs w:val="28"/>
          <w:lang w:bidi="ru-RU"/>
        </w:rPr>
      </w:pPr>
      <w:r w:rsidRPr="00ED65BB">
        <w:rPr>
          <w:sz w:val="28"/>
          <w:szCs w:val="28"/>
          <w:lang w:bidi="ru-RU"/>
        </w:rPr>
        <w:t>-</w:t>
      </w:r>
      <w:r w:rsidR="00C07E5F">
        <w:rPr>
          <w:sz w:val="28"/>
          <w:szCs w:val="28"/>
          <w:lang w:bidi="ru-RU"/>
        </w:rPr>
        <w:t>  </w:t>
      </w:r>
      <w:r w:rsidR="00F165E7" w:rsidRPr="00F165E7">
        <w:rPr>
          <w:sz w:val="28"/>
          <w:szCs w:val="28"/>
          <w:lang w:bidi="ru-RU"/>
        </w:rPr>
        <w:t>помещения бытового обслуживания населения (ателье, мастерские, приемные пункты и другое);</w:t>
      </w:r>
    </w:p>
    <w:p w:rsidR="00F165E7" w:rsidRPr="00F165E7" w:rsidRDefault="00ED65BB" w:rsidP="00433B7A">
      <w:pPr>
        <w:tabs>
          <w:tab w:val="left" w:pos="1230"/>
        </w:tabs>
        <w:spacing w:line="360" w:lineRule="exact"/>
        <w:ind w:firstLine="720"/>
        <w:jc w:val="both"/>
        <w:rPr>
          <w:sz w:val="28"/>
          <w:szCs w:val="28"/>
          <w:lang w:bidi="ru-RU"/>
        </w:rPr>
      </w:pPr>
      <w:r w:rsidRPr="00ED65BB">
        <w:rPr>
          <w:sz w:val="28"/>
          <w:szCs w:val="28"/>
          <w:lang w:bidi="ru-RU"/>
        </w:rPr>
        <w:t>-</w:t>
      </w:r>
      <w:r w:rsidR="00C07E5F">
        <w:rPr>
          <w:sz w:val="28"/>
          <w:szCs w:val="28"/>
          <w:lang w:bidi="ru-RU"/>
        </w:rPr>
        <w:t>  </w:t>
      </w:r>
      <w:r w:rsidR="00F165E7" w:rsidRPr="00F165E7">
        <w:rPr>
          <w:sz w:val="28"/>
          <w:szCs w:val="28"/>
          <w:lang w:bidi="ru-RU"/>
        </w:rPr>
        <w:t>вспомогательные (подсобные) помещения лечебных учреждений.</w:t>
      </w:r>
    </w:p>
    <w:p w:rsidR="00F165E7" w:rsidRPr="00F165E7" w:rsidRDefault="00F165E7" w:rsidP="00433B7A">
      <w:pPr>
        <w:tabs>
          <w:tab w:val="left" w:pos="1230"/>
        </w:tabs>
        <w:spacing w:line="360" w:lineRule="exact"/>
        <w:ind w:firstLine="720"/>
        <w:jc w:val="both"/>
        <w:rPr>
          <w:sz w:val="28"/>
          <w:szCs w:val="28"/>
          <w:lang w:bidi="ru-RU"/>
        </w:rPr>
      </w:pPr>
      <w:r w:rsidRPr="00F165E7">
        <w:rPr>
          <w:sz w:val="28"/>
          <w:szCs w:val="28"/>
          <w:lang w:bidi="ru-RU"/>
        </w:rPr>
        <w:t>4.3.</w:t>
      </w:r>
      <w:r w:rsidR="00C07E5F">
        <w:rPr>
          <w:sz w:val="28"/>
          <w:szCs w:val="28"/>
          <w:lang w:bidi="ru-RU"/>
        </w:rPr>
        <w:t>  </w:t>
      </w:r>
      <w:r w:rsidRPr="00F165E7">
        <w:rPr>
          <w:sz w:val="28"/>
          <w:szCs w:val="28"/>
          <w:lang w:bidi="ru-RU"/>
        </w:rPr>
        <w:t>Объекты гражданской обороны, расположенные на территории Пермского муниципального округа Пермского края, сдаются в пользование (аренду) по письменному соглас</w:t>
      </w:r>
      <w:r w:rsidR="00C07E5F">
        <w:rPr>
          <w:sz w:val="28"/>
          <w:szCs w:val="28"/>
          <w:lang w:bidi="ru-RU"/>
        </w:rPr>
        <w:t>ованию</w:t>
      </w:r>
      <w:r w:rsidRPr="00F165E7">
        <w:rPr>
          <w:sz w:val="28"/>
          <w:szCs w:val="28"/>
          <w:lang w:bidi="ru-RU"/>
        </w:rPr>
        <w:t xml:space="preserve"> с федеральными органами исполнительной власти, органами исполнительной власти Пермского края и</w:t>
      </w:r>
      <w:r w:rsidR="00C86F6B">
        <w:rPr>
          <w:sz w:val="28"/>
          <w:szCs w:val="28"/>
          <w:lang w:bidi="ru-RU"/>
        </w:rPr>
        <w:t> </w:t>
      </w:r>
      <w:r w:rsidRPr="00F165E7">
        <w:rPr>
          <w:sz w:val="28"/>
          <w:szCs w:val="28"/>
          <w:lang w:bidi="ru-RU"/>
        </w:rPr>
        <w:t>администрацией Пермского муниципального округа Пермского края.</w:t>
      </w:r>
    </w:p>
    <w:p w:rsidR="00F165E7" w:rsidRPr="00F165E7" w:rsidRDefault="00F165E7" w:rsidP="00433B7A">
      <w:pPr>
        <w:tabs>
          <w:tab w:val="left" w:pos="1230"/>
        </w:tabs>
        <w:spacing w:line="360" w:lineRule="exact"/>
        <w:ind w:firstLine="720"/>
        <w:jc w:val="both"/>
        <w:rPr>
          <w:sz w:val="28"/>
          <w:szCs w:val="28"/>
          <w:lang w:bidi="ru-RU"/>
        </w:rPr>
      </w:pPr>
      <w:r w:rsidRPr="00F165E7">
        <w:rPr>
          <w:sz w:val="28"/>
          <w:szCs w:val="28"/>
          <w:lang w:bidi="ru-RU"/>
        </w:rPr>
        <w:t>4.4.</w:t>
      </w:r>
      <w:r w:rsidR="00C86F6B">
        <w:rPr>
          <w:sz w:val="28"/>
          <w:szCs w:val="28"/>
          <w:lang w:bidi="ru-RU"/>
        </w:rPr>
        <w:t>  </w:t>
      </w:r>
      <w:r w:rsidRPr="00F165E7">
        <w:rPr>
          <w:sz w:val="28"/>
          <w:szCs w:val="28"/>
          <w:lang w:bidi="ru-RU"/>
        </w:rPr>
        <w:t>При использовании ЗС ГО под складские помещения, стоянки автомобилей, мастерские допускается загрузка помещений из расчета обеспечения приема 50</w:t>
      </w:r>
      <w:r w:rsidR="00C86F6B">
        <w:rPr>
          <w:sz w:val="28"/>
          <w:szCs w:val="28"/>
          <w:lang w:bidi="ru-RU"/>
        </w:rPr>
        <w:t xml:space="preserve"> </w:t>
      </w:r>
      <w:r w:rsidRPr="00F165E7">
        <w:rPr>
          <w:sz w:val="28"/>
          <w:szCs w:val="28"/>
          <w:lang w:bidi="ru-RU"/>
        </w:rPr>
        <w:t>% укрываемых от расчетной вместимости сооружения (без освобождения от хранимого имущества). Размещение и складирование имущества осуществляется с учетом обеспечения постоянного свободного доступа в техни</w:t>
      </w:r>
      <w:r w:rsidR="00C86F6B">
        <w:rPr>
          <w:sz w:val="28"/>
          <w:szCs w:val="28"/>
          <w:lang w:bidi="ru-RU"/>
        </w:rPr>
        <w:t>ческие помещения и к инженерно-</w:t>
      </w:r>
      <w:r w:rsidRPr="00F165E7">
        <w:rPr>
          <w:sz w:val="28"/>
          <w:szCs w:val="28"/>
          <w:lang w:bidi="ru-RU"/>
        </w:rPr>
        <w:t xml:space="preserve">техническому оборудованию ЗС ГО для его осмотра, обслуживания и ремонта. </w:t>
      </w:r>
    </w:p>
    <w:p w:rsidR="00F165E7" w:rsidRPr="00F165E7" w:rsidRDefault="00F165E7" w:rsidP="00433B7A">
      <w:pPr>
        <w:tabs>
          <w:tab w:val="left" w:pos="851"/>
          <w:tab w:val="left" w:pos="1235"/>
        </w:tabs>
        <w:spacing w:line="360" w:lineRule="exact"/>
        <w:ind w:firstLine="720"/>
        <w:jc w:val="both"/>
        <w:rPr>
          <w:sz w:val="28"/>
          <w:szCs w:val="28"/>
          <w:lang w:bidi="ru-RU"/>
        </w:rPr>
      </w:pPr>
      <w:r w:rsidRPr="00F165E7">
        <w:rPr>
          <w:sz w:val="28"/>
          <w:szCs w:val="28"/>
          <w:lang w:bidi="ru-RU"/>
        </w:rPr>
        <w:t>4.5.</w:t>
      </w:r>
      <w:r w:rsidR="00C86F6B">
        <w:rPr>
          <w:sz w:val="28"/>
          <w:szCs w:val="28"/>
          <w:lang w:bidi="ru-RU"/>
        </w:rPr>
        <w:t>  </w:t>
      </w:r>
      <w:r w:rsidRPr="00F165E7">
        <w:rPr>
          <w:sz w:val="28"/>
          <w:szCs w:val="28"/>
          <w:lang w:bidi="ru-RU"/>
        </w:rPr>
        <w:t>Размещение и складирование имущества осуществляется с учетом обеспечения постоянного свободного доступа в технические помещения и</w:t>
      </w:r>
      <w:r w:rsidR="00C86F6B">
        <w:rPr>
          <w:sz w:val="28"/>
          <w:szCs w:val="28"/>
          <w:lang w:bidi="ru-RU"/>
        </w:rPr>
        <w:t> </w:t>
      </w:r>
      <w:r w:rsidRPr="00F165E7">
        <w:rPr>
          <w:sz w:val="28"/>
          <w:szCs w:val="28"/>
          <w:lang w:bidi="ru-RU"/>
        </w:rPr>
        <w:t>к</w:t>
      </w:r>
      <w:r w:rsidR="00C86F6B">
        <w:rPr>
          <w:sz w:val="28"/>
          <w:szCs w:val="28"/>
          <w:lang w:bidi="ru-RU"/>
        </w:rPr>
        <w:t> </w:t>
      </w:r>
      <w:r w:rsidRPr="00F165E7">
        <w:rPr>
          <w:sz w:val="28"/>
          <w:szCs w:val="28"/>
          <w:lang w:bidi="ru-RU"/>
        </w:rPr>
        <w:t>инженерно-техническому оборудованию ЗС ГО для осмотра, обслуживания и ремонта</w:t>
      </w:r>
    </w:p>
    <w:p w:rsidR="00F165E7" w:rsidRPr="00F165E7" w:rsidRDefault="00F165E7" w:rsidP="00433B7A">
      <w:pPr>
        <w:tabs>
          <w:tab w:val="left" w:pos="1235"/>
        </w:tabs>
        <w:spacing w:line="360" w:lineRule="exact"/>
        <w:ind w:firstLine="720"/>
        <w:jc w:val="both"/>
        <w:rPr>
          <w:sz w:val="28"/>
          <w:szCs w:val="28"/>
          <w:lang w:bidi="ru-RU"/>
        </w:rPr>
      </w:pPr>
    </w:p>
    <w:p w:rsidR="00F165E7" w:rsidRPr="00F165E7" w:rsidRDefault="00F165E7" w:rsidP="00C86F6B">
      <w:pPr>
        <w:tabs>
          <w:tab w:val="left" w:pos="740"/>
        </w:tabs>
        <w:spacing w:line="360" w:lineRule="exact"/>
        <w:jc w:val="center"/>
        <w:outlineLvl w:val="0"/>
        <w:rPr>
          <w:b/>
          <w:bCs/>
          <w:sz w:val="28"/>
          <w:szCs w:val="28"/>
          <w:lang w:bidi="ru-RU"/>
        </w:rPr>
      </w:pPr>
      <w:r w:rsidRPr="00F165E7">
        <w:rPr>
          <w:b/>
          <w:bCs/>
          <w:sz w:val="28"/>
          <w:szCs w:val="28"/>
          <w:lang w:val="en-US" w:bidi="ru-RU"/>
        </w:rPr>
        <w:t>V</w:t>
      </w:r>
      <w:r w:rsidRPr="00F165E7">
        <w:rPr>
          <w:b/>
          <w:bCs/>
          <w:sz w:val="28"/>
          <w:szCs w:val="28"/>
          <w:lang w:bidi="ru-RU"/>
        </w:rPr>
        <w:t>. Порядок финансирования мероприятий по содержанию,</w:t>
      </w:r>
    </w:p>
    <w:p w:rsidR="00170901" w:rsidRDefault="00F165E7" w:rsidP="00C86F6B">
      <w:pPr>
        <w:tabs>
          <w:tab w:val="left" w:pos="740"/>
        </w:tabs>
        <w:spacing w:line="360" w:lineRule="exact"/>
        <w:jc w:val="center"/>
        <w:outlineLvl w:val="0"/>
        <w:rPr>
          <w:b/>
          <w:bCs/>
          <w:sz w:val="28"/>
          <w:szCs w:val="28"/>
          <w:lang w:bidi="ru-RU"/>
        </w:rPr>
      </w:pPr>
      <w:r w:rsidRPr="00F165E7">
        <w:rPr>
          <w:b/>
          <w:bCs/>
          <w:sz w:val="28"/>
          <w:szCs w:val="28"/>
          <w:lang w:bidi="ru-RU"/>
        </w:rPr>
        <w:t>использованию и сохранению объектов гражданской обороны</w:t>
      </w:r>
    </w:p>
    <w:p w:rsidR="00170901" w:rsidRPr="00170901" w:rsidRDefault="00170901" w:rsidP="00C86F6B">
      <w:pPr>
        <w:tabs>
          <w:tab w:val="left" w:pos="740"/>
        </w:tabs>
        <w:spacing w:line="360" w:lineRule="exact"/>
        <w:ind w:firstLine="720"/>
        <w:outlineLvl w:val="0"/>
        <w:rPr>
          <w:b/>
          <w:bCs/>
          <w:sz w:val="28"/>
          <w:szCs w:val="28"/>
          <w:lang w:bidi="ru-RU"/>
        </w:rPr>
      </w:pPr>
    </w:p>
    <w:p w:rsidR="00F165E7" w:rsidRPr="00F165E7" w:rsidRDefault="00170901" w:rsidP="00C86F6B">
      <w:pPr>
        <w:tabs>
          <w:tab w:val="left" w:pos="740"/>
        </w:tabs>
        <w:spacing w:line="360" w:lineRule="exact"/>
        <w:ind w:firstLine="720"/>
        <w:jc w:val="both"/>
        <w:outlineLvl w:val="0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Финансирование</w:t>
      </w:r>
      <w:r w:rsidR="00F165E7" w:rsidRPr="00F165E7">
        <w:rPr>
          <w:bCs/>
          <w:sz w:val="28"/>
          <w:szCs w:val="28"/>
          <w:lang w:bidi="ru-RU"/>
        </w:rPr>
        <w:t xml:space="preserve"> мероприятий по созданию и поддержанию в</w:t>
      </w:r>
      <w:r w:rsidR="00C86F6B">
        <w:rPr>
          <w:bCs/>
          <w:sz w:val="28"/>
          <w:szCs w:val="28"/>
          <w:lang w:bidi="ru-RU"/>
        </w:rPr>
        <w:t>  </w:t>
      </w:r>
      <w:r w:rsidR="00F165E7" w:rsidRPr="00F165E7">
        <w:rPr>
          <w:bCs/>
          <w:sz w:val="28"/>
          <w:szCs w:val="28"/>
          <w:lang w:bidi="ru-RU"/>
        </w:rPr>
        <w:t xml:space="preserve">постоянной готовности к использованию защитных сооружений и других </w:t>
      </w:r>
      <w:r w:rsidR="00F165E7" w:rsidRPr="00F165E7">
        <w:rPr>
          <w:bCs/>
          <w:sz w:val="28"/>
          <w:szCs w:val="28"/>
          <w:lang w:bidi="ru-RU"/>
        </w:rPr>
        <w:lastRenderedPageBreak/>
        <w:t>объектов гражданской обороны предприятий, организаций независимо от их организационно-правовых форм собственности является расходным обязательством бюджета этих предприятий, организаций.</w:t>
      </w:r>
    </w:p>
    <w:p w:rsidR="00F165E7" w:rsidRPr="00F165E7" w:rsidRDefault="00F165E7" w:rsidP="00433B7A">
      <w:pPr>
        <w:keepNext/>
        <w:keepLines/>
        <w:tabs>
          <w:tab w:val="left" w:pos="740"/>
        </w:tabs>
        <w:spacing w:line="360" w:lineRule="exact"/>
        <w:ind w:firstLine="720"/>
        <w:jc w:val="both"/>
        <w:outlineLvl w:val="0"/>
        <w:rPr>
          <w:bCs/>
          <w:sz w:val="28"/>
          <w:szCs w:val="28"/>
          <w:lang w:bidi="ru-RU"/>
        </w:rPr>
      </w:pPr>
    </w:p>
    <w:p w:rsidR="00F165E7" w:rsidRDefault="00F165E7" w:rsidP="00433B7A">
      <w:pPr>
        <w:spacing w:line="360" w:lineRule="exact"/>
        <w:jc w:val="center"/>
        <w:rPr>
          <w:b/>
          <w:sz w:val="28"/>
          <w:szCs w:val="28"/>
          <w:lang w:bidi="ru-RU"/>
        </w:rPr>
      </w:pPr>
      <w:r w:rsidRPr="00F165E7">
        <w:rPr>
          <w:b/>
          <w:sz w:val="28"/>
          <w:szCs w:val="28"/>
          <w:lang w:val="en-US" w:bidi="ru-RU"/>
        </w:rPr>
        <w:t>VI</w:t>
      </w:r>
      <w:r w:rsidRPr="00F165E7">
        <w:rPr>
          <w:b/>
          <w:sz w:val="28"/>
          <w:szCs w:val="28"/>
          <w:lang w:bidi="ru-RU"/>
        </w:rPr>
        <w:t>. Контроль и ответственность за создание и поддержание</w:t>
      </w:r>
    </w:p>
    <w:p w:rsidR="00F165E7" w:rsidRDefault="00F165E7" w:rsidP="00433B7A">
      <w:pPr>
        <w:spacing w:line="360" w:lineRule="exact"/>
        <w:jc w:val="center"/>
        <w:rPr>
          <w:b/>
          <w:sz w:val="28"/>
          <w:szCs w:val="28"/>
          <w:lang w:bidi="ru-RU"/>
        </w:rPr>
      </w:pPr>
      <w:r w:rsidRPr="00F165E7">
        <w:rPr>
          <w:b/>
          <w:sz w:val="28"/>
          <w:szCs w:val="28"/>
          <w:lang w:bidi="ru-RU"/>
        </w:rPr>
        <w:t>в постоянной готовности к использованию защитных</w:t>
      </w:r>
    </w:p>
    <w:p w:rsidR="00F165E7" w:rsidRDefault="00F165E7" w:rsidP="00433B7A">
      <w:pPr>
        <w:spacing w:line="360" w:lineRule="exact"/>
        <w:jc w:val="center"/>
        <w:rPr>
          <w:b/>
          <w:sz w:val="28"/>
          <w:szCs w:val="28"/>
          <w:lang w:bidi="ru-RU"/>
        </w:rPr>
      </w:pPr>
      <w:r w:rsidRPr="00F165E7">
        <w:rPr>
          <w:b/>
          <w:sz w:val="28"/>
          <w:szCs w:val="28"/>
          <w:lang w:bidi="ru-RU"/>
        </w:rPr>
        <w:t>сооружений и других объектов гражданской обороны</w:t>
      </w:r>
    </w:p>
    <w:p w:rsidR="00F165E7" w:rsidRDefault="00F165E7" w:rsidP="00433B7A">
      <w:pPr>
        <w:spacing w:line="360" w:lineRule="exact"/>
        <w:ind w:firstLine="720"/>
        <w:rPr>
          <w:sz w:val="28"/>
          <w:szCs w:val="28"/>
          <w:lang w:bidi="ru-RU"/>
        </w:rPr>
      </w:pPr>
    </w:p>
    <w:p w:rsidR="00F165E7" w:rsidRDefault="0089794E" w:rsidP="00433B7A">
      <w:pPr>
        <w:tabs>
          <w:tab w:val="left" w:pos="851"/>
        </w:tabs>
        <w:spacing w:line="360" w:lineRule="exact"/>
        <w:ind w:firstLine="72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6.1.</w:t>
      </w:r>
      <w:r w:rsidR="00C86F6B">
        <w:rPr>
          <w:sz w:val="28"/>
          <w:szCs w:val="28"/>
          <w:lang w:bidi="ru-RU"/>
        </w:rPr>
        <w:t>  </w:t>
      </w:r>
      <w:r>
        <w:rPr>
          <w:sz w:val="28"/>
          <w:szCs w:val="28"/>
          <w:lang w:bidi="ru-RU"/>
        </w:rPr>
        <w:t xml:space="preserve">Порядок контроля </w:t>
      </w:r>
      <w:r w:rsidR="00C86F6B">
        <w:rPr>
          <w:sz w:val="28"/>
          <w:szCs w:val="28"/>
          <w:lang w:bidi="ru-RU"/>
        </w:rPr>
        <w:t>за</w:t>
      </w:r>
      <w:r>
        <w:rPr>
          <w:sz w:val="28"/>
          <w:szCs w:val="28"/>
          <w:lang w:bidi="ru-RU"/>
        </w:rPr>
        <w:t xml:space="preserve"> создани</w:t>
      </w:r>
      <w:r w:rsidR="00C86F6B">
        <w:rPr>
          <w:sz w:val="28"/>
          <w:szCs w:val="28"/>
          <w:lang w:bidi="ru-RU"/>
        </w:rPr>
        <w:t>ем</w:t>
      </w:r>
      <w:r>
        <w:rPr>
          <w:sz w:val="28"/>
          <w:szCs w:val="28"/>
          <w:lang w:bidi="ru-RU"/>
        </w:rPr>
        <w:t xml:space="preserve"> и поддержани</w:t>
      </w:r>
      <w:r w:rsidR="00C86F6B">
        <w:rPr>
          <w:sz w:val="28"/>
          <w:szCs w:val="28"/>
          <w:lang w:bidi="ru-RU"/>
        </w:rPr>
        <w:t>ем</w:t>
      </w:r>
      <w:r>
        <w:rPr>
          <w:sz w:val="28"/>
          <w:szCs w:val="28"/>
          <w:lang w:bidi="ru-RU"/>
        </w:rPr>
        <w:t xml:space="preserve"> в постоянной готовности к использованию защитных сооружений и других объектов гражданской обороны определен приказом МЧС России о</w:t>
      </w:r>
      <w:r w:rsidR="00B62DCD">
        <w:rPr>
          <w:sz w:val="28"/>
          <w:szCs w:val="28"/>
          <w:lang w:bidi="ru-RU"/>
        </w:rPr>
        <w:t>т</w:t>
      </w:r>
      <w:r>
        <w:rPr>
          <w:sz w:val="28"/>
          <w:szCs w:val="28"/>
          <w:lang w:bidi="ru-RU"/>
        </w:rPr>
        <w:t xml:space="preserve"> 15 декабря 2002</w:t>
      </w:r>
      <w:r w:rsidR="00B62DCD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г. № 583 «Об утверждении и введении в действие правил эксплуатации защитных сооружений гражданской обороны».</w:t>
      </w:r>
    </w:p>
    <w:p w:rsidR="00CA5284" w:rsidRDefault="008E378B" w:rsidP="00433B7A">
      <w:pPr>
        <w:tabs>
          <w:tab w:val="left" w:pos="426"/>
        </w:tabs>
        <w:spacing w:line="360" w:lineRule="exact"/>
        <w:ind w:firstLine="72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6.2</w:t>
      </w:r>
      <w:r w:rsidR="0089794E" w:rsidRPr="0089794E">
        <w:rPr>
          <w:sz w:val="28"/>
          <w:szCs w:val="28"/>
          <w:lang w:bidi="ru-RU"/>
        </w:rPr>
        <w:t>.</w:t>
      </w:r>
      <w:r w:rsidR="00C86F6B">
        <w:rPr>
          <w:sz w:val="28"/>
          <w:szCs w:val="28"/>
          <w:lang w:bidi="ru-RU"/>
        </w:rPr>
        <w:t>  </w:t>
      </w:r>
      <w:r w:rsidR="0089794E" w:rsidRPr="0089794E">
        <w:rPr>
          <w:sz w:val="28"/>
          <w:szCs w:val="28"/>
          <w:lang w:bidi="ru-RU"/>
        </w:rPr>
        <w:t>Руководители предприятий и организаций независимо от их организационно-правовых форм собственности несут ответственность за</w:t>
      </w:r>
      <w:r w:rsidR="00C86F6B">
        <w:rPr>
          <w:sz w:val="28"/>
          <w:szCs w:val="28"/>
          <w:lang w:bidi="ru-RU"/>
        </w:rPr>
        <w:t>    </w:t>
      </w:r>
      <w:r w:rsidR="0089794E" w:rsidRPr="0089794E">
        <w:rPr>
          <w:sz w:val="28"/>
          <w:szCs w:val="28"/>
          <w:lang w:bidi="ru-RU"/>
        </w:rPr>
        <w:t>создание и поддержание в постоянной готовности к использованию защитных сооружений и других объектов гражданской обороны в соответствии с законодательством Российской Федерации.</w:t>
      </w:r>
      <w:r w:rsidR="00CA5284" w:rsidRPr="00CA5284">
        <w:rPr>
          <w:sz w:val="28"/>
          <w:szCs w:val="28"/>
          <w:lang w:bidi="ru-RU"/>
        </w:rPr>
        <w:t xml:space="preserve"> </w:t>
      </w:r>
    </w:p>
    <w:p w:rsidR="00CA5284" w:rsidRPr="00994204" w:rsidRDefault="008E378B" w:rsidP="00433B7A">
      <w:pPr>
        <w:tabs>
          <w:tab w:val="left" w:pos="426"/>
        </w:tabs>
        <w:spacing w:line="360" w:lineRule="exact"/>
        <w:ind w:firstLine="72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6.3</w:t>
      </w:r>
      <w:r w:rsidR="00CA5284">
        <w:rPr>
          <w:sz w:val="28"/>
          <w:szCs w:val="28"/>
          <w:lang w:bidi="ru-RU"/>
        </w:rPr>
        <w:t>.</w:t>
      </w:r>
      <w:r w:rsidR="00C86F6B">
        <w:rPr>
          <w:sz w:val="28"/>
          <w:szCs w:val="28"/>
          <w:lang w:bidi="ru-RU"/>
        </w:rPr>
        <w:t>  </w:t>
      </w:r>
      <w:r w:rsidR="00CA5284">
        <w:rPr>
          <w:sz w:val="28"/>
          <w:szCs w:val="28"/>
          <w:lang w:bidi="ru-RU"/>
        </w:rPr>
        <w:t>Контроль за создание</w:t>
      </w:r>
      <w:r w:rsidR="00C86F6B">
        <w:rPr>
          <w:sz w:val="28"/>
          <w:szCs w:val="28"/>
          <w:lang w:bidi="ru-RU"/>
        </w:rPr>
        <w:t>м</w:t>
      </w:r>
      <w:r w:rsidR="00CA5284">
        <w:rPr>
          <w:sz w:val="28"/>
          <w:szCs w:val="28"/>
          <w:lang w:bidi="ru-RU"/>
        </w:rPr>
        <w:t xml:space="preserve"> и поддержание</w:t>
      </w:r>
      <w:r w:rsidR="00C86F6B">
        <w:rPr>
          <w:sz w:val="28"/>
          <w:szCs w:val="28"/>
          <w:lang w:bidi="ru-RU"/>
        </w:rPr>
        <w:t>м</w:t>
      </w:r>
      <w:r w:rsidR="00CA5284">
        <w:rPr>
          <w:sz w:val="28"/>
          <w:szCs w:val="28"/>
          <w:lang w:bidi="ru-RU"/>
        </w:rPr>
        <w:t xml:space="preserve"> в состоянии постоянной готовности к использованию защитных сооружений и других объектов гражданской обороны на территории Пермского муниципального округа Пермского края осуществляет </w:t>
      </w:r>
      <w:r w:rsidR="00C86F6B">
        <w:rPr>
          <w:sz w:val="28"/>
          <w:szCs w:val="28"/>
          <w:lang w:bidi="ru-RU"/>
        </w:rPr>
        <w:t>у</w:t>
      </w:r>
      <w:r w:rsidR="00CA5284">
        <w:rPr>
          <w:sz w:val="28"/>
          <w:szCs w:val="28"/>
          <w:lang w:bidi="ru-RU"/>
        </w:rPr>
        <w:t>правление территориальной безопасности администрации Пермского муниципального округа Пермского края.</w:t>
      </w:r>
    </w:p>
    <w:p w:rsidR="00964E14" w:rsidRPr="00B3641A" w:rsidRDefault="00964E14" w:rsidP="00ED65BB">
      <w:pPr>
        <w:widowControl w:val="0"/>
        <w:tabs>
          <w:tab w:val="left" w:pos="851"/>
        </w:tabs>
        <w:ind w:firstLine="720"/>
        <w:jc w:val="both"/>
        <w:rPr>
          <w:sz w:val="28"/>
          <w:szCs w:val="28"/>
        </w:rPr>
      </w:pPr>
    </w:p>
    <w:sectPr w:rsidR="00964E14" w:rsidRPr="00B3641A" w:rsidSect="00AA2583"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971" w:rsidRDefault="006A2971">
      <w:r>
        <w:separator/>
      </w:r>
    </w:p>
  </w:endnote>
  <w:endnote w:type="continuationSeparator" w:id="0">
    <w:p w:rsidR="006A2971" w:rsidRDefault="006A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971" w:rsidRDefault="006A2971">
      <w:r>
        <w:separator/>
      </w:r>
    </w:p>
  </w:footnote>
  <w:footnote w:type="continuationSeparator" w:id="0">
    <w:p w:rsidR="006A2971" w:rsidRDefault="006A29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51F" w:rsidRDefault="00770D68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B151F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51F" w:rsidRDefault="00770D68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B151F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90BDB">
      <w:rPr>
        <w:rStyle w:val="ac"/>
        <w:noProof/>
      </w:rPr>
      <w:t>7</w:t>
    </w:r>
    <w:r>
      <w:rPr>
        <w:rStyle w:val="ac"/>
      </w:rPr>
      <w:fldChar w:fldCharType="end"/>
    </w:r>
  </w:p>
  <w:p w:rsidR="009B151F" w:rsidRDefault="009B151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6875805"/>
      <w:docPartObj>
        <w:docPartGallery w:val="Page Numbers (Top of Page)"/>
        <w:docPartUnique/>
      </w:docPartObj>
    </w:sdtPr>
    <w:sdtEndPr/>
    <w:sdtContent>
      <w:p w:rsidR="00E91EBC" w:rsidRDefault="00770D68">
        <w:pPr>
          <w:pStyle w:val="a3"/>
        </w:pPr>
        <w:r>
          <w:fldChar w:fldCharType="begin"/>
        </w:r>
        <w:r w:rsidR="00E91EBC">
          <w:instrText>PAGE   \* MERGEFORMAT</w:instrText>
        </w:r>
        <w:r>
          <w:fldChar w:fldCharType="separate"/>
        </w:r>
        <w:r w:rsidR="00190BDB">
          <w:rPr>
            <w:noProof/>
          </w:rPr>
          <w:t>3</w:t>
        </w:r>
        <w:r>
          <w:fldChar w:fldCharType="end"/>
        </w:r>
      </w:p>
    </w:sdtContent>
  </w:sdt>
  <w:p w:rsidR="00E91EBC" w:rsidRDefault="00E91EB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2395E"/>
    <w:multiLevelType w:val="hybridMultilevel"/>
    <w:tmpl w:val="78720B34"/>
    <w:lvl w:ilvl="0" w:tplc="6B620378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D75206B"/>
    <w:multiLevelType w:val="hybridMultilevel"/>
    <w:tmpl w:val="F52C1A9A"/>
    <w:lvl w:ilvl="0" w:tplc="C82015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2506599"/>
    <w:multiLevelType w:val="multilevel"/>
    <w:tmpl w:val="B668356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595357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D3A0941"/>
    <w:multiLevelType w:val="hybridMultilevel"/>
    <w:tmpl w:val="72EAE36E"/>
    <w:lvl w:ilvl="0" w:tplc="04190001">
      <w:start w:val="1"/>
      <w:numFmt w:val="bullet"/>
      <w:lvlText w:val=""/>
      <w:lvlJc w:val="left"/>
      <w:pPr>
        <w:ind w:left="1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4">
    <w:nsid w:val="70AA7B0C"/>
    <w:multiLevelType w:val="hybridMultilevel"/>
    <w:tmpl w:val="25A803DE"/>
    <w:lvl w:ilvl="0" w:tplc="308CC780">
      <w:start w:val="1"/>
      <w:numFmt w:val="decimal"/>
      <w:lvlText w:val="%1."/>
      <w:lvlJc w:val="left"/>
      <w:pPr>
        <w:ind w:left="1092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534D3"/>
    <w:rsid w:val="00065FBF"/>
    <w:rsid w:val="00077FD7"/>
    <w:rsid w:val="000817ED"/>
    <w:rsid w:val="00091ABD"/>
    <w:rsid w:val="000A56DD"/>
    <w:rsid w:val="000C4CD5"/>
    <w:rsid w:val="000C6479"/>
    <w:rsid w:val="000E66BC"/>
    <w:rsid w:val="000F4254"/>
    <w:rsid w:val="000F5037"/>
    <w:rsid w:val="001034A8"/>
    <w:rsid w:val="0012186D"/>
    <w:rsid w:val="00131D4C"/>
    <w:rsid w:val="00170901"/>
    <w:rsid w:val="00177946"/>
    <w:rsid w:val="00190BDB"/>
    <w:rsid w:val="001A30EF"/>
    <w:rsid w:val="001D02CD"/>
    <w:rsid w:val="001E268C"/>
    <w:rsid w:val="001E290B"/>
    <w:rsid w:val="001F2A12"/>
    <w:rsid w:val="00203BDC"/>
    <w:rsid w:val="0022560C"/>
    <w:rsid w:val="002330C4"/>
    <w:rsid w:val="00242B04"/>
    <w:rsid w:val="00243253"/>
    <w:rsid w:val="0024511B"/>
    <w:rsid w:val="0026551D"/>
    <w:rsid w:val="002F2DAB"/>
    <w:rsid w:val="003045B0"/>
    <w:rsid w:val="00306735"/>
    <w:rsid w:val="003177BA"/>
    <w:rsid w:val="0033087A"/>
    <w:rsid w:val="00354F27"/>
    <w:rsid w:val="003739D7"/>
    <w:rsid w:val="003928B9"/>
    <w:rsid w:val="00393A4B"/>
    <w:rsid w:val="003A4122"/>
    <w:rsid w:val="003E6D23"/>
    <w:rsid w:val="00414494"/>
    <w:rsid w:val="0041511B"/>
    <w:rsid w:val="0042345A"/>
    <w:rsid w:val="00433B7A"/>
    <w:rsid w:val="00445846"/>
    <w:rsid w:val="004602E1"/>
    <w:rsid w:val="00467AC4"/>
    <w:rsid w:val="00480BCF"/>
    <w:rsid w:val="00482A25"/>
    <w:rsid w:val="00494D49"/>
    <w:rsid w:val="004A48A4"/>
    <w:rsid w:val="004B00AA"/>
    <w:rsid w:val="004B417F"/>
    <w:rsid w:val="00506832"/>
    <w:rsid w:val="0051502C"/>
    <w:rsid w:val="005171B8"/>
    <w:rsid w:val="00542E50"/>
    <w:rsid w:val="00571308"/>
    <w:rsid w:val="00572091"/>
    <w:rsid w:val="00576A32"/>
    <w:rsid w:val="00577234"/>
    <w:rsid w:val="005B7C2C"/>
    <w:rsid w:val="005C38F6"/>
    <w:rsid w:val="006155F3"/>
    <w:rsid w:val="00621C65"/>
    <w:rsid w:val="006312AA"/>
    <w:rsid w:val="00633CA0"/>
    <w:rsid w:val="00637B08"/>
    <w:rsid w:val="00642F8E"/>
    <w:rsid w:val="00662DD7"/>
    <w:rsid w:val="00667A75"/>
    <w:rsid w:val="006A2971"/>
    <w:rsid w:val="006B0786"/>
    <w:rsid w:val="006C5CBE"/>
    <w:rsid w:val="006C6E1D"/>
    <w:rsid w:val="006D1EDE"/>
    <w:rsid w:val="006F2225"/>
    <w:rsid w:val="006F6C51"/>
    <w:rsid w:val="006F7533"/>
    <w:rsid w:val="007168FE"/>
    <w:rsid w:val="00724F66"/>
    <w:rsid w:val="00770D68"/>
    <w:rsid w:val="00776B51"/>
    <w:rsid w:val="007960A4"/>
    <w:rsid w:val="007B75C5"/>
    <w:rsid w:val="007E4893"/>
    <w:rsid w:val="007E6674"/>
    <w:rsid w:val="008005A0"/>
    <w:rsid w:val="008148AA"/>
    <w:rsid w:val="00814D0A"/>
    <w:rsid w:val="00817ACA"/>
    <w:rsid w:val="00826B10"/>
    <w:rsid w:val="008278F3"/>
    <w:rsid w:val="00853D05"/>
    <w:rsid w:val="00856810"/>
    <w:rsid w:val="00860C6F"/>
    <w:rsid w:val="0086296F"/>
    <w:rsid w:val="00863DEC"/>
    <w:rsid w:val="00864234"/>
    <w:rsid w:val="00864B75"/>
    <w:rsid w:val="00876C36"/>
    <w:rsid w:val="008845BD"/>
    <w:rsid w:val="00894F51"/>
    <w:rsid w:val="0089794E"/>
    <w:rsid w:val="008A2D9E"/>
    <w:rsid w:val="008A7643"/>
    <w:rsid w:val="008C1F04"/>
    <w:rsid w:val="008D13AA"/>
    <w:rsid w:val="008E378B"/>
    <w:rsid w:val="00900A1B"/>
    <w:rsid w:val="00902ADD"/>
    <w:rsid w:val="00921AD5"/>
    <w:rsid w:val="0092233D"/>
    <w:rsid w:val="00964E14"/>
    <w:rsid w:val="00974206"/>
    <w:rsid w:val="00974C42"/>
    <w:rsid w:val="0098558F"/>
    <w:rsid w:val="009863F4"/>
    <w:rsid w:val="00994204"/>
    <w:rsid w:val="009B151F"/>
    <w:rsid w:val="009B5F4B"/>
    <w:rsid w:val="009D04CB"/>
    <w:rsid w:val="009D59F9"/>
    <w:rsid w:val="009E0131"/>
    <w:rsid w:val="009E5B5A"/>
    <w:rsid w:val="00A14855"/>
    <w:rsid w:val="00A24E2A"/>
    <w:rsid w:val="00A30B1A"/>
    <w:rsid w:val="00A96183"/>
    <w:rsid w:val="00AA2583"/>
    <w:rsid w:val="00AD79F6"/>
    <w:rsid w:val="00AE14A7"/>
    <w:rsid w:val="00B3641A"/>
    <w:rsid w:val="00B62DCD"/>
    <w:rsid w:val="00B647BA"/>
    <w:rsid w:val="00B931FE"/>
    <w:rsid w:val="00BA4005"/>
    <w:rsid w:val="00BB6EA3"/>
    <w:rsid w:val="00BC0A61"/>
    <w:rsid w:val="00BC7DBA"/>
    <w:rsid w:val="00BD627B"/>
    <w:rsid w:val="00BF4376"/>
    <w:rsid w:val="00BF6DAF"/>
    <w:rsid w:val="00C02B4E"/>
    <w:rsid w:val="00C07E5F"/>
    <w:rsid w:val="00C25967"/>
    <w:rsid w:val="00C26877"/>
    <w:rsid w:val="00C47159"/>
    <w:rsid w:val="00C80448"/>
    <w:rsid w:val="00C86F6B"/>
    <w:rsid w:val="00C9091A"/>
    <w:rsid w:val="00CA1CFD"/>
    <w:rsid w:val="00CA5284"/>
    <w:rsid w:val="00CB01D0"/>
    <w:rsid w:val="00CC549A"/>
    <w:rsid w:val="00D0255E"/>
    <w:rsid w:val="00D06D54"/>
    <w:rsid w:val="00D16DD6"/>
    <w:rsid w:val="00D62A86"/>
    <w:rsid w:val="00D82EA7"/>
    <w:rsid w:val="00D873B3"/>
    <w:rsid w:val="00D95C2C"/>
    <w:rsid w:val="00DA3272"/>
    <w:rsid w:val="00DA33E5"/>
    <w:rsid w:val="00DB37B4"/>
    <w:rsid w:val="00DC01EE"/>
    <w:rsid w:val="00DF146C"/>
    <w:rsid w:val="00DF1B91"/>
    <w:rsid w:val="00DF656B"/>
    <w:rsid w:val="00E05FB3"/>
    <w:rsid w:val="00E27A3E"/>
    <w:rsid w:val="00E3262D"/>
    <w:rsid w:val="00E46633"/>
    <w:rsid w:val="00E55D54"/>
    <w:rsid w:val="00E63214"/>
    <w:rsid w:val="00E91EBC"/>
    <w:rsid w:val="00E9346E"/>
    <w:rsid w:val="00E97467"/>
    <w:rsid w:val="00EA3904"/>
    <w:rsid w:val="00EB7BE3"/>
    <w:rsid w:val="00ED65BB"/>
    <w:rsid w:val="00EF323B"/>
    <w:rsid w:val="00EF3F35"/>
    <w:rsid w:val="00F0331D"/>
    <w:rsid w:val="00F07BE3"/>
    <w:rsid w:val="00F165E7"/>
    <w:rsid w:val="00F25EE9"/>
    <w:rsid w:val="00F26E3F"/>
    <w:rsid w:val="00F5256C"/>
    <w:rsid w:val="00F74F11"/>
    <w:rsid w:val="00F91D3D"/>
    <w:rsid w:val="00FD08D3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uiPriority w:val="99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basedOn w:val="a0"/>
    <w:rsid w:val="00B3641A"/>
    <w:rPr>
      <w:color w:val="0563C1" w:themeColor="hyperlink"/>
      <w:u w:val="single"/>
    </w:rPr>
  </w:style>
  <w:style w:type="paragraph" w:styleId="3">
    <w:name w:val="Body Text 3"/>
    <w:basedOn w:val="a"/>
    <w:link w:val="30"/>
    <w:rsid w:val="00964E1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64E14"/>
    <w:rPr>
      <w:sz w:val="16"/>
      <w:szCs w:val="16"/>
    </w:rPr>
  </w:style>
  <w:style w:type="paragraph" w:customStyle="1" w:styleId="ConsPlusNormal">
    <w:name w:val="ConsPlusNormal"/>
    <w:rsid w:val="00964E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64E1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1">
    <w:name w:val="Body Text Indent"/>
    <w:basedOn w:val="a"/>
    <w:link w:val="af2"/>
    <w:uiPriority w:val="99"/>
    <w:unhideWhenUsed/>
    <w:rsid w:val="00964E14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964E14"/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Основной текст_"/>
    <w:link w:val="1"/>
    <w:rsid w:val="001F2A12"/>
    <w:rPr>
      <w:color w:val="595456"/>
      <w:sz w:val="26"/>
      <w:szCs w:val="26"/>
    </w:rPr>
  </w:style>
  <w:style w:type="paragraph" w:customStyle="1" w:styleId="1">
    <w:name w:val="Основной текст1"/>
    <w:basedOn w:val="a"/>
    <w:link w:val="af3"/>
    <w:rsid w:val="001F2A12"/>
    <w:pPr>
      <w:widowControl w:val="0"/>
      <w:spacing w:line="257" w:lineRule="auto"/>
      <w:ind w:firstLine="400"/>
    </w:pPr>
    <w:rPr>
      <w:color w:val="595456"/>
      <w:sz w:val="26"/>
      <w:szCs w:val="26"/>
    </w:rPr>
  </w:style>
  <w:style w:type="paragraph" w:styleId="af4">
    <w:name w:val="List Paragraph"/>
    <w:basedOn w:val="a"/>
    <w:uiPriority w:val="34"/>
    <w:qFormat/>
    <w:rsid w:val="0089794E"/>
    <w:pPr>
      <w:ind w:left="720"/>
      <w:contextualSpacing/>
    </w:pPr>
  </w:style>
  <w:style w:type="paragraph" w:styleId="af5">
    <w:name w:val="Balloon Text"/>
    <w:basedOn w:val="a"/>
    <w:link w:val="af6"/>
    <w:rsid w:val="00D62A8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D62A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uiPriority w:val="99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basedOn w:val="a0"/>
    <w:rsid w:val="00B3641A"/>
    <w:rPr>
      <w:color w:val="0563C1" w:themeColor="hyperlink"/>
      <w:u w:val="single"/>
    </w:rPr>
  </w:style>
  <w:style w:type="paragraph" w:styleId="3">
    <w:name w:val="Body Text 3"/>
    <w:basedOn w:val="a"/>
    <w:link w:val="30"/>
    <w:rsid w:val="00964E1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64E14"/>
    <w:rPr>
      <w:sz w:val="16"/>
      <w:szCs w:val="16"/>
    </w:rPr>
  </w:style>
  <w:style w:type="paragraph" w:customStyle="1" w:styleId="ConsPlusNormal">
    <w:name w:val="ConsPlusNormal"/>
    <w:rsid w:val="00964E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64E1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1">
    <w:name w:val="Body Text Indent"/>
    <w:basedOn w:val="a"/>
    <w:link w:val="af2"/>
    <w:uiPriority w:val="99"/>
    <w:unhideWhenUsed/>
    <w:rsid w:val="00964E14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964E14"/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Основной текст_"/>
    <w:link w:val="1"/>
    <w:rsid w:val="001F2A12"/>
    <w:rPr>
      <w:color w:val="595456"/>
      <w:sz w:val="26"/>
      <w:szCs w:val="26"/>
    </w:rPr>
  </w:style>
  <w:style w:type="paragraph" w:customStyle="1" w:styleId="1">
    <w:name w:val="Основной текст1"/>
    <w:basedOn w:val="a"/>
    <w:link w:val="af3"/>
    <w:rsid w:val="001F2A12"/>
    <w:pPr>
      <w:widowControl w:val="0"/>
      <w:spacing w:line="257" w:lineRule="auto"/>
      <w:ind w:firstLine="400"/>
    </w:pPr>
    <w:rPr>
      <w:color w:val="595456"/>
      <w:sz w:val="26"/>
      <w:szCs w:val="26"/>
    </w:rPr>
  </w:style>
  <w:style w:type="paragraph" w:styleId="af4">
    <w:name w:val="List Paragraph"/>
    <w:basedOn w:val="a"/>
    <w:uiPriority w:val="34"/>
    <w:qFormat/>
    <w:rsid w:val="0089794E"/>
    <w:pPr>
      <w:ind w:left="720"/>
      <w:contextualSpacing/>
    </w:pPr>
  </w:style>
  <w:style w:type="paragraph" w:styleId="af5">
    <w:name w:val="Balloon Text"/>
    <w:basedOn w:val="a"/>
    <w:link w:val="af6"/>
    <w:rsid w:val="00D62A8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D62A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47907-FB55-4D2B-866C-692F52675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1922</Words>
  <Characters>10959</Characters>
  <Application>Microsoft Office Word</Application>
  <DocSecurity>0</DocSecurity>
  <Lines>91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2023-05-04T03:19:00Z</cp:lastPrinted>
  <dcterms:created xsi:type="dcterms:W3CDTF">2023-05-04T11:38:00Z</dcterms:created>
  <dcterms:modified xsi:type="dcterms:W3CDTF">2023-05-04T11:38:00Z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